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DD" w:rsidRDefault="004F3913" w:rsidP="004F3913">
      <w:pPr>
        <w:jc w:val="center"/>
      </w:pPr>
      <w:r>
        <w:rPr>
          <w:noProof/>
        </w:rPr>
        <w:drawing>
          <wp:inline distT="0" distB="0" distL="0" distR="0">
            <wp:extent cx="170497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Shamrock Fin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4975" cy="1438275"/>
                    </a:xfrm>
                    <a:prstGeom prst="rect">
                      <a:avLst/>
                    </a:prstGeom>
                  </pic:spPr>
                </pic:pic>
              </a:graphicData>
            </a:graphic>
          </wp:inline>
        </w:drawing>
      </w:r>
    </w:p>
    <w:p w:rsidR="004F3913" w:rsidRPr="004F3913" w:rsidRDefault="004F3913" w:rsidP="004F3913">
      <w:pPr>
        <w:jc w:val="center"/>
        <w:rPr>
          <w:rFonts w:ascii="Script MT Bold" w:hAnsi="Script MT Bold"/>
          <w:sz w:val="72"/>
          <w:szCs w:val="72"/>
        </w:rPr>
      </w:pPr>
      <w:r w:rsidRPr="004F3913">
        <w:rPr>
          <w:rFonts w:ascii="Script MT Bold" w:hAnsi="Script MT Bold"/>
          <w:sz w:val="72"/>
          <w:szCs w:val="72"/>
        </w:rPr>
        <w:t>Blue Shamrock Golf Club</w:t>
      </w:r>
    </w:p>
    <w:p w:rsidR="004F3913" w:rsidRPr="004F3913" w:rsidRDefault="004F3913" w:rsidP="004F3913">
      <w:pPr>
        <w:jc w:val="center"/>
        <w:rPr>
          <w:rFonts w:ascii="Script MT Bold" w:hAnsi="Script MT Bold"/>
          <w:sz w:val="56"/>
          <w:szCs w:val="56"/>
        </w:rPr>
      </w:pPr>
      <w:r w:rsidRPr="004F3913">
        <w:rPr>
          <w:rFonts w:ascii="Script MT Bold" w:hAnsi="Script MT Bold"/>
          <w:sz w:val="56"/>
          <w:szCs w:val="56"/>
        </w:rPr>
        <w:t>2015 Golf Outing Tournament Packages</w:t>
      </w:r>
    </w:p>
    <w:p w:rsidR="004F3913" w:rsidRDefault="004F3913">
      <w:pPr>
        <w:jc w:val="center"/>
        <w:rPr>
          <w:rFonts w:ascii="Script MT Bold" w:hAnsi="Script MT Bold"/>
          <w:sz w:val="56"/>
          <w:szCs w:val="56"/>
        </w:rPr>
      </w:pPr>
    </w:p>
    <w:p w:rsidR="004F3913" w:rsidRDefault="000B6083">
      <w:pPr>
        <w:jc w:val="center"/>
        <w:rPr>
          <w:rFonts w:ascii="Script MT Bold" w:hAnsi="Script MT Bold"/>
          <w:sz w:val="56"/>
          <w:szCs w:val="56"/>
        </w:rPr>
      </w:pPr>
      <w:r>
        <w:rPr>
          <w:rFonts w:ascii="Script MT Bold" w:hAnsi="Script MT Bold"/>
          <w:noProof/>
          <w:sz w:val="56"/>
          <w:szCs w:val="56"/>
        </w:rPr>
        <w:drawing>
          <wp:inline distT="0" distB="0" distL="0" distR="0">
            <wp:extent cx="5486400" cy="269923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house and #17 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2699238"/>
                    </a:xfrm>
                    <a:prstGeom prst="rect">
                      <a:avLst/>
                    </a:prstGeom>
                  </pic:spPr>
                </pic:pic>
              </a:graphicData>
            </a:graphic>
          </wp:inline>
        </w:drawing>
      </w:r>
    </w:p>
    <w:p w:rsidR="004F3913" w:rsidRDefault="004F3913">
      <w:pPr>
        <w:jc w:val="center"/>
        <w:rPr>
          <w:rFonts w:ascii="Bernard MT Condensed" w:hAnsi="Bernard MT Condensed"/>
          <w:sz w:val="28"/>
          <w:szCs w:val="28"/>
        </w:rPr>
      </w:pPr>
    </w:p>
    <w:p w:rsidR="004F3913" w:rsidRPr="004F3913" w:rsidRDefault="004F3913">
      <w:pPr>
        <w:jc w:val="center"/>
        <w:rPr>
          <w:rFonts w:ascii="Bernard MT Condensed" w:hAnsi="Bernard MT Condensed"/>
          <w:sz w:val="28"/>
          <w:szCs w:val="28"/>
        </w:rPr>
      </w:pPr>
      <w:r w:rsidRPr="004F3913">
        <w:rPr>
          <w:rFonts w:ascii="Bernard MT Condensed" w:hAnsi="Bernard MT Condensed"/>
          <w:sz w:val="28"/>
          <w:szCs w:val="28"/>
        </w:rPr>
        <w:t xml:space="preserve">2230 </w:t>
      </w:r>
      <w:proofErr w:type="spellStart"/>
      <w:r w:rsidRPr="004F3913">
        <w:rPr>
          <w:rFonts w:ascii="Bernard MT Condensed" w:hAnsi="Bernard MT Condensed"/>
          <w:sz w:val="28"/>
          <w:szCs w:val="28"/>
        </w:rPr>
        <w:t>Fireline</w:t>
      </w:r>
      <w:proofErr w:type="spellEnd"/>
      <w:r w:rsidRPr="004F3913">
        <w:rPr>
          <w:rFonts w:ascii="Bernard MT Condensed" w:hAnsi="Bernard MT Condensed"/>
          <w:sz w:val="28"/>
          <w:szCs w:val="28"/>
        </w:rPr>
        <w:t xml:space="preserve"> Road</w:t>
      </w:r>
    </w:p>
    <w:p w:rsidR="004F3913" w:rsidRDefault="004F3913">
      <w:pPr>
        <w:jc w:val="center"/>
        <w:rPr>
          <w:rFonts w:ascii="Bernard MT Condensed" w:hAnsi="Bernard MT Condensed"/>
          <w:sz w:val="28"/>
          <w:szCs w:val="28"/>
        </w:rPr>
      </w:pPr>
      <w:r w:rsidRPr="004F3913">
        <w:rPr>
          <w:rFonts w:ascii="Bernard MT Condensed" w:hAnsi="Bernard MT Condensed"/>
          <w:sz w:val="28"/>
          <w:szCs w:val="28"/>
        </w:rPr>
        <w:t>Palmerton, PA  18071</w:t>
      </w:r>
    </w:p>
    <w:p w:rsidR="004F3913" w:rsidRDefault="004F3913">
      <w:pPr>
        <w:jc w:val="center"/>
        <w:rPr>
          <w:rFonts w:ascii="Bernard MT Condensed" w:hAnsi="Bernard MT Condensed"/>
          <w:sz w:val="28"/>
          <w:szCs w:val="28"/>
        </w:rPr>
      </w:pPr>
      <w:r>
        <w:rPr>
          <w:rFonts w:ascii="Bernard MT Condensed" w:hAnsi="Bernard MT Condensed"/>
          <w:sz w:val="28"/>
          <w:szCs w:val="28"/>
        </w:rPr>
        <w:t>610-826-2504</w:t>
      </w:r>
    </w:p>
    <w:p w:rsidR="004F3913" w:rsidRPr="004F3913" w:rsidRDefault="004F3913">
      <w:pPr>
        <w:jc w:val="center"/>
        <w:rPr>
          <w:rFonts w:ascii="Bernard MT Condensed" w:hAnsi="Bernard MT Condensed"/>
          <w:sz w:val="28"/>
          <w:szCs w:val="28"/>
        </w:rPr>
      </w:pPr>
      <w:r>
        <w:rPr>
          <w:rFonts w:ascii="Bernard MT Condensed" w:hAnsi="Bernard MT Condensed"/>
          <w:sz w:val="28"/>
          <w:szCs w:val="28"/>
        </w:rPr>
        <w:t>www.golfblueshamrock.com</w:t>
      </w:r>
    </w:p>
    <w:p w:rsidR="004F3913" w:rsidRDefault="004F3913">
      <w:pPr>
        <w:jc w:val="center"/>
        <w:rPr>
          <w:rFonts w:ascii="Bernard MT Condensed" w:hAnsi="Bernard MT Condensed"/>
          <w:sz w:val="56"/>
          <w:szCs w:val="56"/>
        </w:rPr>
      </w:pPr>
      <w:r>
        <w:rPr>
          <w:noProof/>
        </w:rPr>
        <w:lastRenderedPageBreak/>
        <w:drawing>
          <wp:inline distT="0" distB="0" distL="0" distR="0" wp14:anchorId="26DE4FB1" wp14:editId="39A3FE3C">
            <wp:extent cx="1704975" cy="1504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Shamrock Fin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75" cy="1504950"/>
                    </a:xfrm>
                    <a:prstGeom prst="rect">
                      <a:avLst/>
                    </a:prstGeom>
                  </pic:spPr>
                </pic:pic>
              </a:graphicData>
            </a:graphic>
          </wp:inline>
        </w:drawing>
      </w:r>
    </w:p>
    <w:p w:rsidR="004F3913" w:rsidRPr="004F3913" w:rsidRDefault="004F3913">
      <w:pPr>
        <w:jc w:val="center"/>
        <w:rPr>
          <w:rFonts w:ascii="Baskerville Old Face" w:hAnsi="Baskerville Old Face"/>
          <w:i/>
          <w:sz w:val="36"/>
          <w:szCs w:val="36"/>
        </w:rPr>
      </w:pPr>
      <w:r w:rsidRPr="004F3913">
        <w:rPr>
          <w:rFonts w:ascii="Baskerville Old Face" w:hAnsi="Baskerville Old Face"/>
          <w:i/>
          <w:sz w:val="36"/>
          <w:szCs w:val="36"/>
        </w:rPr>
        <w:t>Welcome from the Management at Blue Shamrock Golf Club!</w:t>
      </w:r>
    </w:p>
    <w:p w:rsidR="004F3913" w:rsidRDefault="004F3913" w:rsidP="004F3913">
      <w:pPr>
        <w:jc w:val="both"/>
        <w:rPr>
          <w:rFonts w:ascii="Baskerville Old Face" w:hAnsi="Baskerville Old Face"/>
          <w:sz w:val="24"/>
          <w:szCs w:val="24"/>
        </w:rPr>
      </w:pPr>
      <w:r w:rsidRPr="004F3913">
        <w:rPr>
          <w:rFonts w:ascii="Baskerville Old Face" w:hAnsi="Baskerville Old Face"/>
          <w:sz w:val="24"/>
          <w:szCs w:val="24"/>
        </w:rPr>
        <w:t xml:space="preserve">Thank you for considering Blue Shamrock Golf Club for your golf outing.  Our </w:t>
      </w:r>
      <w:r w:rsidR="00B06F77" w:rsidRPr="004F3913">
        <w:rPr>
          <w:rFonts w:ascii="Baskerville Old Face" w:hAnsi="Baskerville Old Face"/>
          <w:sz w:val="24"/>
          <w:szCs w:val="24"/>
        </w:rPr>
        <w:t>knowledgeable</w:t>
      </w:r>
      <w:r w:rsidRPr="004F3913">
        <w:rPr>
          <w:rFonts w:ascii="Baskerville Old Face" w:hAnsi="Baskerville Old Face"/>
          <w:sz w:val="24"/>
          <w:szCs w:val="24"/>
        </w:rPr>
        <w:t xml:space="preserve"> and experienced management staff will help you in every way </w:t>
      </w:r>
      <w:r w:rsidR="00BC39F7">
        <w:rPr>
          <w:rFonts w:ascii="Baskerville Old Face" w:hAnsi="Baskerville Old Face"/>
          <w:sz w:val="24"/>
          <w:szCs w:val="24"/>
        </w:rPr>
        <w:t xml:space="preserve">possible </w:t>
      </w:r>
      <w:r w:rsidRPr="004F3913">
        <w:rPr>
          <w:rFonts w:ascii="Baskerville Old Face" w:hAnsi="Baskerville Old Face"/>
          <w:sz w:val="24"/>
          <w:szCs w:val="24"/>
        </w:rPr>
        <w:t xml:space="preserve">to make your event a </w:t>
      </w:r>
      <w:r w:rsidR="00BC39F7">
        <w:rPr>
          <w:rFonts w:ascii="Baskerville Old Face" w:hAnsi="Baskerville Old Face"/>
          <w:sz w:val="24"/>
          <w:szCs w:val="24"/>
        </w:rPr>
        <w:t>success</w:t>
      </w:r>
      <w:r w:rsidRPr="004F3913">
        <w:rPr>
          <w:rFonts w:ascii="Baskerville Old Face" w:hAnsi="Baskerville Old Face"/>
          <w:sz w:val="24"/>
          <w:szCs w:val="24"/>
        </w:rPr>
        <w:t>.  We will</w:t>
      </w:r>
      <w:r w:rsidR="00BC39F7">
        <w:rPr>
          <w:rFonts w:ascii="Baskerville Old Face" w:hAnsi="Baskerville Old Face"/>
          <w:sz w:val="24"/>
          <w:szCs w:val="24"/>
        </w:rPr>
        <w:t xml:space="preserve"> </w:t>
      </w:r>
      <w:r w:rsidR="00FF0AB2">
        <w:rPr>
          <w:rFonts w:ascii="Baskerville Old Face" w:hAnsi="Baskerville Old Face"/>
          <w:sz w:val="24"/>
          <w:szCs w:val="24"/>
        </w:rPr>
        <w:t xml:space="preserve">ensure </w:t>
      </w:r>
      <w:r w:rsidR="00BC39F7">
        <w:rPr>
          <w:rFonts w:ascii="Baskerville Old Face" w:hAnsi="Baskerville Old Face"/>
          <w:sz w:val="24"/>
          <w:szCs w:val="24"/>
        </w:rPr>
        <w:t xml:space="preserve">that </w:t>
      </w:r>
      <w:r w:rsidRPr="004F3913">
        <w:rPr>
          <w:rFonts w:ascii="Baskerville Old Face" w:hAnsi="Baskerville Old Face"/>
          <w:sz w:val="24"/>
          <w:szCs w:val="24"/>
        </w:rPr>
        <w:t>you</w:t>
      </w:r>
      <w:r w:rsidR="00FF0AB2">
        <w:rPr>
          <w:rFonts w:ascii="Baskerville Old Face" w:hAnsi="Baskerville Old Face"/>
          <w:sz w:val="24"/>
          <w:szCs w:val="24"/>
        </w:rPr>
        <w:t>r event runs smoothly</w:t>
      </w:r>
      <w:r w:rsidRPr="004F3913">
        <w:rPr>
          <w:rFonts w:ascii="Baskerville Old Face" w:hAnsi="Baskerville Old Face"/>
          <w:sz w:val="24"/>
          <w:szCs w:val="24"/>
        </w:rPr>
        <w:t xml:space="preserve"> while you entertain business </w:t>
      </w:r>
      <w:r w:rsidR="00A01675">
        <w:rPr>
          <w:rFonts w:ascii="Baskerville Old Face" w:hAnsi="Baskerville Old Face"/>
          <w:sz w:val="24"/>
          <w:szCs w:val="24"/>
        </w:rPr>
        <w:t>associates</w:t>
      </w:r>
      <w:r w:rsidRPr="004F3913">
        <w:rPr>
          <w:rFonts w:ascii="Baskerville Old Face" w:hAnsi="Baskerville Old Face"/>
          <w:sz w:val="24"/>
          <w:szCs w:val="24"/>
        </w:rPr>
        <w:t xml:space="preserve">, </w:t>
      </w:r>
      <w:r>
        <w:rPr>
          <w:rFonts w:ascii="Baskerville Old Face" w:hAnsi="Baskerville Old Face"/>
          <w:sz w:val="24"/>
          <w:szCs w:val="24"/>
        </w:rPr>
        <w:t>pr</w:t>
      </w:r>
      <w:r w:rsidR="00A01675">
        <w:rPr>
          <w:rFonts w:ascii="Baskerville Old Face" w:hAnsi="Baskerville Old Face"/>
          <w:sz w:val="24"/>
          <w:szCs w:val="24"/>
        </w:rPr>
        <w:t>ospective</w:t>
      </w:r>
      <w:r w:rsidRPr="004F3913">
        <w:rPr>
          <w:rFonts w:ascii="Baskerville Old Face" w:hAnsi="Baskerville Old Face"/>
          <w:sz w:val="24"/>
          <w:szCs w:val="24"/>
        </w:rPr>
        <w:t xml:space="preserve"> </w:t>
      </w:r>
      <w:r w:rsidR="00A01675">
        <w:rPr>
          <w:rFonts w:ascii="Baskerville Old Face" w:hAnsi="Baskerville Old Face"/>
          <w:sz w:val="24"/>
          <w:szCs w:val="24"/>
        </w:rPr>
        <w:t xml:space="preserve">clients or friends and family. </w:t>
      </w:r>
    </w:p>
    <w:p w:rsidR="00A01675" w:rsidRDefault="00A01675" w:rsidP="004F3913">
      <w:pPr>
        <w:jc w:val="both"/>
        <w:rPr>
          <w:rFonts w:ascii="Baskerville Old Face" w:hAnsi="Baskerville Old Face"/>
          <w:sz w:val="24"/>
          <w:szCs w:val="24"/>
        </w:rPr>
      </w:pPr>
      <w:r>
        <w:rPr>
          <w:rFonts w:ascii="Baskerville Old Face" w:hAnsi="Baskerville Old Face"/>
          <w:sz w:val="24"/>
          <w:szCs w:val="24"/>
        </w:rPr>
        <w:t>Planning and carrying out a golf tournament is sometimes a difficult task.  Our goal is to make your pre-tournament preparations and day of the event go as smooth and enjoyable as possible.</w:t>
      </w:r>
      <w:r w:rsidR="00F94694">
        <w:rPr>
          <w:rFonts w:ascii="Baskerville Old Face" w:hAnsi="Baskerville Old Face"/>
          <w:sz w:val="24"/>
          <w:szCs w:val="24"/>
        </w:rPr>
        <w:t xml:space="preserve">  Our staff is always available to help you answer questions or assist you in any aspect of your event.  </w:t>
      </w:r>
    </w:p>
    <w:p w:rsidR="00F94694" w:rsidRDefault="00F94694" w:rsidP="004F3913">
      <w:pPr>
        <w:jc w:val="both"/>
        <w:rPr>
          <w:rFonts w:ascii="Baskerville Old Face" w:hAnsi="Baskerville Old Face"/>
          <w:sz w:val="24"/>
          <w:szCs w:val="24"/>
        </w:rPr>
      </w:pPr>
      <w:r>
        <w:rPr>
          <w:rFonts w:ascii="Baskerville Old Face" w:hAnsi="Baskerville Old Face"/>
          <w:sz w:val="24"/>
          <w:szCs w:val="24"/>
        </w:rPr>
        <w:t xml:space="preserve">The golf course and clubhouse facilities are second to none </w:t>
      </w:r>
      <w:r w:rsidR="00BC39F7">
        <w:rPr>
          <w:rFonts w:ascii="Baskerville Old Face" w:hAnsi="Baskerville Old Face"/>
          <w:sz w:val="24"/>
          <w:szCs w:val="24"/>
        </w:rPr>
        <w:t>at Blue Shamrock</w:t>
      </w:r>
      <w:r>
        <w:rPr>
          <w:rFonts w:ascii="Baskerville Old Face" w:hAnsi="Baskerville Old Face"/>
          <w:sz w:val="24"/>
          <w:szCs w:val="24"/>
        </w:rPr>
        <w:t>.  The golf course is always in excellent shape and is challenging for the expert golfer as well as enjoyable for the novice golfer.  The clubhouse facilities for events are beautifully designed and decorated for ho</w:t>
      </w:r>
      <w:r w:rsidR="00B06F77">
        <w:rPr>
          <w:rFonts w:ascii="Baskerville Old Face" w:hAnsi="Baskerville Old Face"/>
          <w:sz w:val="24"/>
          <w:szCs w:val="24"/>
        </w:rPr>
        <w:t>sting</w:t>
      </w:r>
      <w:r>
        <w:rPr>
          <w:rFonts w:ascii="Baskerville Old Face" w:hAnsi="Baskerville Old Face"/>
          <w:sz w:val="24"/>
          <w:szCs w:val="24"/>
        </w:rPr>
        <w:t xml:space="preserve"> your </w:t>
      </w:r>
      <w:r w:rsidR="00B06F77">
        <w:rPr>
          <w:rFonts w:ascii="Baskerville Old Face" w:hAnsi="Baskerville Old Face"/>
          <w:sz w:val="24"/>
          <w:szCs w:val="24"/>
        </w:rPr>
        <w:t>outing participants before or after your round</w:t>
      </w:r>
      <w:r>
        <w:rPr>
          <w:rFonts w:ascii="Baskerville Old Face" w:hAnsi="Baskerville Old Face"/>
          <w:sz w:val="24"/>
          <w:szCs w:val="24"/>
        </w:rPr>
        <w:t xml:space="preserve">. </w:t>
      </w:r>
      <w:r w:rsidR="00B06F77">
        <w:rPr>
          <w:rFonts w:ascii="Baskerville Old Face" w:hAnsi="Baskerville Old Face"/>
          <w:sz w:val="24"/>
          <w:szCs w:val="24"/>
        </w:rPr>
        <w:t xml:space="preserve">Of course, our number one goal for your event is customer service.  We will tailor your event to meet your group’s needs with whatever is necessary to give your participants a day they will not soon forget. </w:t>
      </w:r>
    </w:p>
    <w:p w:rsidR="00B06F77" w:rsidRDefault="00B06F77" w:rsidP="004F3913">
      <w:pPr>
        <w:jc w:val="both"/>
        <w:rPr>
          <w:rFonts w:ascii="Baskerville Old Face" w:hAnsi="Baskerville Old Face"/>
          <w:sz w:val="24"/>
          <w:szCs w:val="24"/>
        </w:rPr>
      </w:pPr>
      <w:r>
        <w:rPr>
          <w:rFonts w:ascii="Baskerville Old Face" w:hAnsi="Baskerville Old Face"/>
          <w:sz w:val="24"/>
          <w:szCs w:val="24"/>
        </w:rPr>
        <w:t xml:space="preserve">As far as golf in concerned, our professional golf staff </w:t>
      </w:r>
      <w:r w:rsidR="00B174F0">
        <w:rPr>
          <w:rFonts w:ascii="Baskerville Old Face" w:hAnsi="Baskerville Old Face"/>
          <w:sz w:val="24"/>
          <w:szCs w:val="24"/>
        </w:rPr>
        <w:t>will ensure your golf tournament runs</w:t>
      </w:r>
      <w:r>
        <w:rPr>
          <w:rFonts w:ascii="Baskerville Old Face" w:hAnsi="Baskerville Old Face"/>
          <w:sz w:val="24"/>
          <w:szCs w:val="24"/>
        </w:rPr>
        <w:t xml:space="preserve"> smooth</w:t>
      </w:r>
      <w:r w:rsidR="00B174F0">
        <w:rPr>
          <w:rFonts w:ascii="Baskerville Old Face" w:hAnsi="Baskerville Old Face"/>
          <w:sz w:val="24"/>
          <w:szCs w:val="24"/>
        </w:rPr>
        <w:t>ly</w:t>
      </w:r>
      <w:r>
        <w:rPr>
          <w:rFonts w:ascii="Baskerville Old Face" w:hAnsi="Baskerville Old Face"/>
          <w:sz w:val="24"/>
          <w:szCs w:val="24"/>
        </w:rPr>
        <w:t xml:space="preserve"> from start to finish.  The following will be provided to you on the day of the event that is included in your package:</w:t>
      </w:r>
    </w:p>
    <w:p w:rsidR="00B06F77" w:rsidRDefault="00B06F77" w:rsidP="00B06F77">
      <w:pPr>
        <w:pStyle w:val="ListParagraph"/>
        <w:numPr>
          <w:ilvl w:val="0"/>
          <w:numId w:val="1"/>
        </w:numPr>
        <w:jc w:val="both"/>
        <w:rPr>
          <w:rFonts w:ascii="Baskerville Old Face" w:hAnsi="Baskerville Old Face"/>
          <w:sz w:val="24"/>
          <w:szCs w:val="24"/>
        </w:rPr>
      </w:pPr>
      <w:r>
        <w:rPr>
          <w:rFonts w:ascii="Baskerville Old Face" w:hAnsi="Baskerville Old Face"/>
          <w:sz w:val="24"/>
          <w:szCs w:val="24"/>
        </w:rPr>
        <w:t>Greens fee, cart fee and practice range availability</w:t>
      </w:r>
    </w:p>
    <w:p w:rsidR="00B06F77" w:rsidRDefault="00FF0AB2" w:rsidP="00B06F77">
      <w:pPr>
        <w:pStyle w:val="ListParagraph"/>
        <w:numPr>
          <w:ilvl w:val="0"/>
          <w:numId w:val="1"/>
        </w:numPr>
        <w:jc w:val="both"/>
        <w:rPr>
          <w:rFonts w:ascii="Baskerville Old Face" w:hAnsi="Baskerville Old Face"/>
          <w:sz w:val="24"/>
          <w:szCs w:val="24"/>
        </w:rPr>
      </w:pPr>
      <w:r>
        <w:rPr>
          <w:rFonts w:ascii="Baskerville Old Face" w:hAnsi="Baskerville Old Face"/>
          <w:sz w:val="24"/>
          <w:szCs w:val="24"/>
        </w:rPr>
        <w:t>Courteous g</w:t>
      </w:r>
      <w:r w:rsidR="00B06F77">
        <w:rPr>
          <w:rFonts w:ascii="Baskerville Old Face" w:hAnsi="Baskerville Old Face"/>
          <w:sz w:val="24"/>
          <w:szCs w:val="24"/>
        </w:rPr>
        <w:t xml:space="preserve">olf </w:t>
      </w:r>
      <w:r>
        <w:rPr>
          <w:rFonts w:ascii="Baskerville Old Face" w:hAnsi="Baskerville Old Face"/>
          <w:sz w:val="24"/>
          <w:szCs w:val="24"/>
        </w:rPr>
        <w:t>b</w:t>
      </w:r>
      <w:r w:rsidR="00B06F77">
        <w:rPr>
          <w:rFonts w:ascii="Baskerville Old Face" w:hAnsi="Baskerville Old Face"/>
          <w:sz w:val="24"/>
          <w:szCs w:val="24"/>
        </w:rPr>
        <w:t>ag check in and handling to the proper golf carts</w:t>
      </w:r>
    </w:p>
    <w:p w:rsidR="00B06F77" w:rsidRDefault="00B06F77" w:rsidP="00B06F77">
      <w:pPr>
        <w:pStyle w:val="ListParagraph"/>
        <w:numPr>
          <w:ilvl w:val="0"/>
          <w:numId w:val="1"/>
        </w:numPr>
        <w:jc w:val="both"/>
        <w:rPr>
          <w:rFonts w:ascii="Baskerville Old Face" w:hAnsi="Baskerville Old Face"/>
          <w:sz w:val="24"/>
          <w:szCs w:val="24"/>
        </w:rPr>
      </w:pPr>
      <w:r>
        <w:rPr>
          <w:rFonts w:ascii="Baskerville Old Face" w:hAnsi="Baskerville Old Face"/>
          <w:sz w:val="24"/>
          <w:szCs w:val="24"/>
        </w:rPr>
        <w:t>Placement of sponsor signs and banners prior to the event and removal immediately after</w:t>
      </w:r>
    </w:p>
    <w:p w:rsidR="00B06F77" w:rsidRDefault="00B06F77" w:rsidP="00B06F77">
      <w:pPr>
        <w:pStyle w:val="ListParagraph"/>
        <w:numPr>
          <w:ilvl w:val="0"/>
          <w:numId w:val="1"/>
        </w:numPr>
        <w:jc w:val="both"/>
        <w:rPr>
          <w:rFonts w:ascii="Baskerville Old Face" w:hAnsi="Baskerville Old Face"/>
          <w:sz w:val="24"/>
          <w:szCs w:val="24"/>
        </w:rPr>
      </w:pPr>
      <w:r>
        <w:rPr>
          <w:rFonts w:ascii="Baskerville Old Face" w:hAnsi="Baskerville Old Face"/>
          <w:sz w:val="24"/>
          <w:szCs w:val="24"/>
        </w:rPr>
        <w:t>Professionally printed scorecards, Hole assignment cards, and rule sheets for the event</w:t>
      </w:r>
    </w:p>
    <w:p w:rsidR="00B06F77" w:rsidRDefault="00FF0AB2" w:rsidP="00B06F77">
      <w:pPr>
        <w:pStyle w:val="ListParagraph"/>
        <w:numPr>
          <w:ilvl w:val="0"/>
          <w:numId w:val="1"/>
        </w:numPr>
        <w:jc w:val="both"/>
        <w:rPr>
          <w:rFonts w:ascii="Baskerville Old Face" w:hAnsi="Baskerville Old Face"/>
          <w:sz w:val="24"/>
          <w:szCs w:val="24"/>
        </w:rPr>
      </w:pPr>
      <w:r>
        <w:rPr>
          <w:rFonts w:ascii="Baskerville Old Face" w:hAnsi="Baskerville Old Face"/>
          <w:sz w:val="24"/>
          <w:szCs w:val="24"/>
        </w:rPr>
        <w:t>Use of sign holders and placement of Closest to Pin, Long Drive, etc. signs for contests</w:t>
      </w:r>
    </w:p>
    <w:p w:rsidR="00FF0AB2" w:rsidRDefault="00FF0AB2" w:rsidP="00B06F77">
      <w:pPr>
        <w:pStyle w:val="ListParagraph"/>
        <w:numPr>
          <w:ilvl w:val="0"/>
          <w:numId w:val="1"/>
        </w:numPr>
        <w:jc w:val="both"/>
        <w:rPr>
          <w:rFonts w:ascii="Baskerville Old Face" w:hAnsi="Baskerville Old Face"/>
          <w:sz w:val="24"/>
          <w:szCs w:val="24"/>
        </w:rPr>
      </w:pPr>
      <w:r>
        <w:rPr>
          <w:rFonts w:ascii="Baskerville Old Face" w:hAnsi="Baskerville Old Face"/>
          <w:sz w:val="24"/>
          <w:szCs w:val="24"/>
        </w:rPr>
        <w:t>Professional greeting and announcement of tournament scoring, on course contests, and local rules prior to the start of the event.</w:t>
      </w:r>
    </w:p>
    <w:p w:rsidR="00FF0AB2" w:rsidRDefault="00FF0AB2" w:rsidP="00B06F77">
      <w:pPr>
        <w:pStyle w:val="ListParagraph"/>
        <w:numPr>
          <w:ilvl w:val="0"/>
          <w:numId w:val="1"/>
        </w:numPr>
        <w:jc w:val="both"/>
        <w:rPr>
          <w:rFonts w:ascii="Baskerville Old Face" w:hAnsi="Baskerville Old Face"/>
          <w:sz w:val="24"/>
          <w:szCs w:val="24"/>
        </w:rPr>
      </w:pPr>
      <w:r>
        <w:rPr>
          <w:rFonts w:ascii="Baskerville Old Face" w:hAnsi="Baskerville Old Face"/>
          <w:sz w:val="24"/>
          <w:szCs w:val="24"/>
        </w:rPr>
        <w:t xml:space="preserve">Staff golf course monitoring to ensure comfortable pace of play for all participants </w:t>
      </w:r>
    </w:p>
    <w:p w:rsidR="00FF0AB2" w:rsidRDefault="00FF0AB2" w:rsidP="00B06F77">
      <w:pPr>
        <w:pStyle w:val="ListParagraph"/>
        <w:numPr>
          <w:ilvl w:val="0"/>
          <w:numId w:val="1"/>
        </w:numPr>
        <w:jc w:val="both"/>
        <w:rPr>
          <w:rFonts w:ascii="Baskerville Old Face" w:hAnsi="Baskerville Old Face"/>
          <w:sz w:val="24"/>
          <w:szCs w:val="24"/>
        </w:rPr>
      </w:pPr>
      <w:r>
        <w:rPr>
          <w:rFonts w:ascii="Baskerville Old Face" w:hAnsi="Baskerville Old Face"/>
          <w:sz w:val="24"/>
          <w:szCs w:val="24"/>
        </w:rPr>
        <w:t>Professional tournament scoring and tournament winners summary provided at the finish of the event.</w:t>
      </w:r>
    </w:p>
    <w:p w:rsidR="00FF0AB2" w:rsidRDefault="00FF0AB2" w:rsidP="00FF0AB2">
      <w:pPr>
        <w:pStyle w:val="ListParagraph"/>
        <w:jc w:val="both"/>
        <w:rPr>
          <w:rFonts w:ascii="Baskerville Old Face" w:hAnsi="Baskerville Old Face"/>
          <w:sz w:val="24"/>
          <w:szCs w:val="24"/>
        </w:rPr>
      </w:pPr>
    </w:p>
    <w:p w:rsidR="003846A9" w:rsidRDefault="003846A9" w:rsidP="003846A9">
      <w:pPr>
        <w:jc w:val="center"/>
      </w:pPr>
      <w:r>
        <w:rPr>
          <w:noProof/>
        </w:rPr>
        <w:lastRenderedPageBreak/>
        <w:drawing>
          <wp:inline distT="0" distB="0" distL="0" distR="0" wp14:anchorId="71A2FD72" wp14:editId="14E1F76D">
            <wp:extent cx="1704975" cy="14859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Shamrock Fina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975" cy="1485900"/>
                    </a:xfrm>
                    <a:prstGeom prst="rect">
                      <a:avLst/>
                    </a:prstGeom>
                  </pic:spPr>
                </pic:pic>
              </a:graphicData>
            </a:graphic>
          </wp:inline>
        </w:drawing>
      </w:r>
    </w:p>
    <w:p w:rsidR="003846A9" w:rsidRPr="00B174F0" w:rsidRDefault="003846A9" w:rsidP="003846A9">
      <w:pPr>
        <w:ind w:left="-90" w:firstLine="720"/>
        <w:rPr>
          <w:rFonts w:ascii="Baskerville Old Face" w:hAnsi="Baskerville Old Face"/>
          <w:b/>
          <w:i/>
          <w:sz w:val="44"/>
          <w:szCs w:val="44"/>
          <w:u w:val="single"/>
        </w:rPr>
      </w:pPr>
      <w:r>
        <w:rPr>
          <w:rFonts w:ascii="Baskerville Old Face" w:hAnsi="Baskerville Old Face"/>
          <w:sz w:val="44"/>
          <w:szCs w:val="44"/>
        </w:rPr>
        <w:t xml:space="preserve">           </w:t>
      </w:r>
      <w:r w:rsidRPr="00B174F0">
        <w:rPr>
          <w:rFonts w:ascii="Baskerville Old Face" w:hAnsi="Baskerville Old Face"/>
          <w:b/>
          <w:i/>
          <w:sz w:val="44"/>
          <w:szCs w:val="44"/>
          <w:u w:val="single"/>
        </w:rPr>
        <w:t>2015 Golf Outing Fees (Golf Only)</w:t>
      </w:r>
    </w:p>
    <w:p w:rsidR="003846A9" w:rsidRPr="007C07A8" w:rsidRDefault="003846A9" w:rsidP="003846A9">
      <w:pPr>
        <w:ind w:left="720" w:firstLine="180"/>
        <w:rPr>
          <w:rFonts w:ascii="Baskerville Old Face" w:hAnsi="Baskerville Old Face"/>
          <w:sz w:val="32"/>
          <w:szCs w:val="32"/>
          <w:u w:val="single"/>
        </w:rPr>
      </w:pPr>
      <w:r w:rsidRPr="007C07A8">
        <w:rPr>
          <w:rFonts w:ascii="Baskerville Old Face" w:hAnsi="Baskerville Old Face"/>
          <w:sz w:val="32"/>
          <w:szCs w:val="32"/>
          <w:u w:val="single"/>
        </w:rPr>
        <w:t>Monday-Thursday:</w:t>
      </w:r>
    </w:p>
    <w:p w:rsidR="003846A9" w:rsidRPr="007C07A8" w:rsidRDefault="003846A9" w:rsidP="003846A9">
      <w:pPr>
        <w:ind w:left="720" w:firstLine="180"/>
        <w:rPr>
          <w:rFonts w:ascii="Baskerville Old Face" w:hAnsi="Baskerville Old Face"/>
          <w:sz w:val="28"/>
          <w:szCs w:val="28"/>
          <w:u w:val="single"/>
        </w:rPr>
      </w:pPr>
      <w:r w:rsidRPr="007C07A8">
        <w:rPr>
          <w:rFonts w:ascii="Baskerville Old Face" w:hAnsi="Baskerville Old Face"/>
          <w:sz w:val="28"/>
          <w:szCs w:val="28"/>
          <w:u w:val="single"/>
        </w:rPr>
        <w:t>Group Size:</w:t>
      </w:r>
      <w:r>
        <w:rPr>
          <w:rFonts w:ascii="Baskerville Old Face" w:hAnsi="Baskerville Old Face"/>
          <w:sz w:val="28"/>
          <w:szCs w:val="28"/>
        </w:rPr>
        <w:tab/>
      </w:r>
      <w:r>
        <w:rPr>
          <w:rFonts w:ascii="Baskerville Old Face" w:hAnsi="Baskerville Old Face"/>
          <w:sz w:val="28"/>
          <w:szCs w:val="28"/>
        </w:rPr>
        <w:tab/>
      </w:r>
      <w:r w:rsidRPr="007C07A8">
        <w:rPr>
          <w:rFonts w:ascii="Baskerville Old Face" w:hAnsi="Baskerville Old Face"/>
          <w:sz w:val="28"/>
          <w:szCs w:val="28"/>
          <w:u w:val="single"/>
        </w:rPr>
        <w:t>Type of start:</w:t>
      </w:r>
      <w:r>
        <w:rPr>
          <w:rFonts w:ascii="Baskerville Old Face" w:hAnsi="Baskerville Old Face"/>
          <w:sz w:val="28"/>
          <w:szCs w:val="28"/>
        </w:rPr>
        <w:tab/>
      </w:r>
      <w:r>
        <w:rPr>
          <w:rFonts w:ascii="Baskerville Old Face" w:hAnsi="Baskerville Old Face"/>
          <w:sz w:val="28"/>
          <w:szCs w:val="28"/>
        </w:rPr>
        <w:tab/>
      </w:r>
      <w:r w:rsidRPr="007C07A8">
        <w:rPr>
          <w:rFonts w:ascii="Baskerville Old Face" w:hAnsi="Baskerville Old Face"/>
          <w:sz w:val="28"/>
          <w:szCs w:val="28"/>
          <w:u w:val="single"/>
        </w:rPr>
        <w:t>Golf Fees only:</w:t>
      </w:r>
    </w:p>
    <w:p w:rsidR="003846A9" w:rsidRDefault="003846A9" w:rsidP="003846A9">
      <w:pPr>
        <w:ind w:left="720" w:firstLine="180"/>
        <w:rPr>
          <w:rFonts w:ascii="Baskerville Old Face" w:hAnsi="Baskerville Old Face"/>
          <w:sz w:val="28"/>
          <w:szCs w:val="28"/>
        </w:rPr>
      </w:pPr>
      <w:r>
        <w:rPr>
          <w:rFonts w:ascii="Baskerville Old Face" w:hAnsi="Baskerville Old Face"/>
          <w:sz w:val="28"/>
          <w:szCs w:val="28"/>
        </w:rPr>
        <w:t>49-71 players:</w:t>
      </w:r>
      <w:r>
        <w:rPr>
          <w:rFonts w:ascii="Baskerville Old Face" w:hAnsi="Baskerville Old Face"/>
          <w:sz w:val="28"/>
          <w:szCs w:val="28"/>
        </w:rPr>
        <w:tab/>
      </w:r>
      <w:r>
        <w:rPr>
          <w:rFonts w:ascii="Baskerville Old Face" w:hAnsi="Baskerville Old Face"/>
          <w:sz w:val="28"/>
          <w:szCs w:val="28"/>
        </w:rPr>
        <w:tab/>
        <w:t>partial shotgun start</w:t>
      </w:r>
      <w:r>
        <w:rPr>
          <w:rFonts w:ascii="Baskerville Old Face" w:hAnsi="Baskerville Old Face"/>
          <w:sz w:val="28"/>
          <w:szCs w:val="28"/>
        </w:rPr>
        <w:tab/>
      </w:r>
      <w:r>
        <w:rPr>
          <w:rFonts w:ascii="Baskerville Old Face" w:hAnsi="Baskerville Old Face"/>
          <w:sz w:val="28"/>
          <w:szCs w:val="28"/>
        </w:rPr>
        <w:tab/>
        <w:t>$39 per player</w:t>
      </w:r>
    </w:p>
    <w:p w:rsidR="003846A9" w:rsidRDefault="003846A9" w:rsidP="003846A9">
      <w:pPr>
        <w:ind w:left="720" w:firstLine="180"/>
        <w:rPr>
          <w:rFonts w:ascii="Baskerville Old Face" w:hAnsi="Baskerville Old Face"/>
          <w:sz w:val="28"/>
          <w:szCs w:val="28"/>
        </w:rPr>
      </w:pPr>
      <w:r>
        <w:rPr>
          <w:rFonts w:ascii="Baskerville Old Face" w:hAnsi="Baskerville Old Face"/>
          <w:sz w:val="28"/>
          <w:szCs w:val="28"/>
        </w:rPr>
        <w:t>72-over players:</w:t>
      </w:r>
      <w:r>
        <w:rPr>
          <w:rFonts w:ascii="Baskerville Old Face" w:hAnsi="Baskerville Old Face"/>
          <w:sz w:val="28"/>
          <w:szCs w:val="28"/>
        </w:rPr>
        <w:tab/>
      </w:r>
      <w:r>
        <w:rPr>
          <w:rFonts w:ascii="Baskerville Old Face" w:hAnsi="Baskerville Old Face"/>
          <w:sz w:val="28"/>
          <w:szCs w:val="28"/>
        </w:rPr>
        <w:tab/>
        <w:t>full shotgun start</w:t>
      </w:r>
      <w:r>
        <w:rPr>
          <w:rFonts w:ascii="Baskerville Old Face" w:hAnsi="Baskerville Old Face"/>
          <w:sz w:val="28"/>
          <w:szCs w:val="28"/>
        </w:rPr>
        <w:tab/>
      </w:r>
      <w:r>
        <w:rPr>
          <w:rFonts w:ascii="Baskerville Old Face" w:hAnsi="Baskerville Old Face"/>
          <w:sz w:val="28"/>
          <w:szCs w:val="28"/>
        </w:rPr>
        <w:tab/>
        <w:t>$35 per player</w:t>
      </w:r>
    </w:p>
    <w:p w:rsidR="003846A9" w:rsidRPr="007C07A8" w:rsidRDefault="003846A9" w:rsidP="003846A9">
      <w:pPr>
        <w:ind w:left="720" w:firstLine="180"/>
        <w:rPr>
          <w:rFonts w:ascii="Baskerville Old Face" w:hAnsi="Baskerville Old Face"/>
          <w:sz w:val="32"/>
          <w:szCs w:val="32"/>
          <w:u w:val="single"/>
        </w:rPr>
      </w:pPr>
      <w:r>
        <w:rPr>
          <w:rFonts w:ascii="Baskerville Old Face" w:hAnsi="Baskerville Old Face"/>
          <w:sz w:val="32"/>
          <w:szCs w:val="32"/>
          <w:u w:val="single"/>
        </w:rPr>
        <w:t>Friday</w:t>
      </w:r>
      <w:r w:rsidR="001640E6">
        <w:rPr>
          <w:rFonts w:ascii="Baskerville Old Face" w:hAnsi="Baskerville Old Face"/>
          <w:sz w:val="32"/>
          <w:szCs w:val="32"/>
          <w:u w:val="single"/>
        </w:rPr>
        <w:t>**</w:t>
      </w:r>
      <w:r>
        <w:rPr>
          <w:rFonts w:ascii="Baskerville Old Face" w:hAnsi="Baskerville Old Face"/>
          <w:sz w:val="32"/>
          <w:szCs w:val="32"/>
          <w:u w:val="single"/>
        </w:rPr>
        <w:t xml:space="preserve">, </w:t>
      </w:r>
      <w:r w:rsidRPr="007C07A8">
        <w:rPr>
          <w:rFonts w:ascii="Baskerville Old Face" w:hAnsi="Baskerville Old Face"/>
          <w:sz w:val="32"/>
          <w:szCs w:val="32"/>
          <w:u w:val="single"/>
        </w:rPr>
        <w:t>Saturday</w:t>
      </w:r>
      <w:r>
        <w:rPr>
          <w:rFonts w:ascii="Baskerville Old Face" w:hAnsi="Baskerville Old Face"/>
          <w:sz w:val="32"/>
          <w:szCs w:val="32"/>
          <w:u w:val="single"/>
        </w:rPr>
        <w:t xml:space="preserve">, </w:t>
      </w:r>
      <w:r w:rsidRPr="007C07A8">
        <w:rPr>
          <w:rFonts w:ascii="Baskerville Old Face" w:hAnsi="Baskerville Old Face"/>
          <w:sz w:val="32"/>
          <w:szCs w:val="32"/>
          <w:u w:val="single"/>
        </w:rPr>
        <w:t>Sunday:</w:t>
      </w:r>
    </w:p>
    <w:p w:rsidR="003846A9" w:rsidRPr="007E5662" w:rsidRDefault="003846A9" w:rsidP="003846A9">
      <w:pPr>
        <w:ind w:left="720" w:firstLine="180"/>
        <w:rPr>
          <w:rFonts w:ascii="Baskerville Old Face" w:hAnsi="Baskerville Old Face"/>
          <w:sz w:val="28"/>
          <w:szCs w:val="28"/>
        </w:rPr>
      </w:pPr>
      <w:r w:rsidRPr="007C07A8">
        <w:rPr>
          <w:rFonts w:ascii="Baskerville Old Face" w:hAnsi="Baskerville Old Face"/>
          <w:sz w:val="28"/>
          <w:szCs w:val="28"/>
          <w:u w:val="single"/>
        </w:rPr>
        <w:t>Group Size:</w:t>
      </w:r>
      <w:r w:rsidRPr="007C07A8">
        <w:rPr>
          <w:rFonts w:ascii="Baskerville Old Face" w:hAnsi="Baskerville Old Face"/>
          <w:sz w:val="28"/>
          <w:szCs w:val="28"/>
        </w:rPr>
        <w:tab/>
      </w:r>
      <w:r w:rsidRPr="007E5662">
        <w:rPr>
          <w:rFonts w:ascii="Baskerville Old Face" w:hAnsi="Baskerville Old Face"/>
          <w:sz w:val="28"/>
          <w:szCs w:val="28"/>
        </w:rPr>
        <w:tab/>
      </w:r>
      <w:r w:rsidRPr="007C07A8">
        <w:rPr>
          <w:rFonts w:ascii="Baskerville Old Face" w:hAnsi="Baskerville Old Face"/>
          <w:sz w:val="28"/>
          <w:szCs w:val="28"/>
          <w:u w:val="single"/>
        </w:rPr>
        <w:t>Type of start:</w:t>
      </w:r>
      <w:r w:rsidRPr="007E5662">
        <w:rPr>
          <w:rFonts w:ascii="Baskerville Old Face" w:hAnsi="Baskerville Old Face"/>
          <w:sz w:val="28"/>
          <w:szCs w:val="28"/>
        </w:rPr>
        <w:tab/>
      </w:r>
      <w:r w:rsidRPr="007E5662">
        <w:rPr>
          <w:rFonts w:ascii="Baskerville Old Face" w:hAnsi="Baskerville Old Face"/>
          <w:sz w:val="28"/>
          <w:szCs w:val="28"/>
        </w:rPr>
        <w:tab/>
      </w:r>
      <w:r w:rsidRPr="007C07A8">
        <w:rPr>
          <w:rFonts w:ascii="Baskerville Old Face" w:hAnsi="Baskerville Old Face"/>
          <w:sz w:val="28"/>
          <w:szCs w:val="28"/>
          <w:u w:val="single"/>
        </w:rPr>
        <w:t>Golf Fees only:</w:t>
      </w:r>
    </w:p>
    <w:p w:rsidR="003846A9" w:rsidRDefault="003846A9" w:rsidP="003846A9">
      <w:pPr>
        <w:ind w:left="720" w:firstLine="180"/>
        <w:rPr>
          <w:rFonts w:ascii="Baskerville Old Face" w:hAnsi="Baskerville Old Face"/>
          <w:sz w:val="28"/>
          <w:szCs w:val="28"/>
        </w:rPr>
      </w:pPr>
      <w:r>
        <w:rPr>
          <w:rFonts w:ascii="Baskerville Old Face" w:hAnsi="Baskerville Old Face"/>
          <w:sz w:val="28"/>
          <w:szCs w:val="28"/>
        </w:rPr>
        <w:t>72 + players</w:t>
      </w:r>
      <w:r w:rsidRPr="007E5662">
        <w:rPr>
          <w:rFonts w:ascii="Baskerville Old Face" w:hAnsi="Baskerville Old Face"/>
          <w:sz w:val="28"/>
          <w:szCs w:val="28"/>
        </w:rPr>
        <w:t>:</w:t>
      </w:r>
      <w:r w:rsidRPr="007E5662">
        <w:rPr>
          <w:rFonts w:ascii="Baskerville Old Face" w:hAnsi="Baskerville Old Face"/>
          <w:sz w:val="28"/>
          <w:szCs w:val="28"/>
        </w:rPr>
        <w:tab/>
      </w:r>
      <w:r w:rsidRPr="007E5662">
        <w:rPr>
          <w:rFonts w:ascii="Baskerville Old Face" w:hAnsi="Baskerville Old Face"/>
          <w:sz w:val="28"/>
          <w:szCs w:val="28"/>
        </w:rPr>
        <w:tab/>
      </w:r>
      <w:r>
        <w:rPr>
          <w:rFonts w:ascii="Baskerville Old Face" w:hAnsi="Baskerville Old Face"/>
          <w:sz w:val="28"/>
          <w:szCs w:val="28"/>
        </w:rPr>
        <w:t>Afternoon shotgun start</w:t>
      </w:r>
      <w:r w:rsidRPr="007E5662">
        <w:rPr>
          <w:rFonts w:ascii="Baskerville Old Face" w:hAnsi="Baskerville Old Face"/>
          <w:sz w:val="28"/>
          <w:szCs w:val="28"/>
        </w:rPr>
        <w:tab/>
        <w:t>$45 per player</w:t>
      </w:r>
    </w:p>
    <w:p w:rsidR="003846A9" w:rsidRDefault="003846A9" w:rsidP="003846A9">
      <w:pPr>
        <w:ind w:left="720"/>
        <w:rPr>
          <w:rFonts w:ascii="Baskerville Old Face" w:hAnsi="Baskerville Old Face"/>
          <w:sz w:val="28"/>
          <w:szCs w:val="28"/>
        </w:rPr>
      </w:pPr>
      <w:r>
        <w:rPr>
          <w:rFonts w:ascii="Baskerville Old Face" w:hAnsi="Baskerville Old Face"/>
          <w:sz w:val="28"/>
          <w:szCs w:val="28"/>
        </w:rPr>
        <w:t>**Contact Blue Shamrock if your group has less than 72 players on a Friday</w:t>
      </w:r>
    </w:p>
    <w:p w:rsidR="003846A9" w:rsidRDefault="003846A9" w:rsidP="003846A9">
      <w:pPr>
        <w:ind w:left="720" w:firstLine="180"/>
        <w:rPr>
          <w:rFonts w:ascii="Baskerville Old Face" w:hAnsi="Baskerville Old Face"/>
          <w:sz w:val="32"/>
          <w:szCs w:val="32"/>
          <w:u w:val="single"/>
        </w:rPr>
      </w:pPr>
      <w:r w:rsidRPr="0064255B">
        <w:rPr>
          <w:rFonts w:ascii="Baskerville Old Face" w:hAnsi="Baskerville Old Face"/>
          <w:sz w:val="32"/>
          <w:szCs w:val="32"/>
          <w:u w:val="single"/>
        </w:rPr>
        <w:t>Food/Beverage Regulations for Golf Outings:</w:t>
      </w:r>
    </w:p>
    <w:p w:rsidR="003846A9" w:rsidRPr="00292612" w:rsidRDefault="003846A9" w:rsidP="003846A9">
      <w:pPr>
        <w:spacing w:after="120"/>
        <w:ind w:left="900" w:right="450"/>
        <w:rPr>
          <w:rFonts w:ascii="Baskerville Old Face" w:hAnsi="Baskerville Old Face"/>
          <w:sz w:val="28"/>
          <w:szCs w:val="28"/>
        </w:rPr>
      </w:pPr>
      <w:r w:rsidRPr="00292612">
        <w:rPr>
          <w:rFonts w:ascii="Baskerville Old Face" w:hAnsi="Baskerville Old Face"/>
          <w:sz w:val="28"/>
          <w:szCs w:val="28"/>
        </w:rPr>
        <w:t>Blue Shamrock Golf Club expects all events and organizations to attach Food and Beverage packages to their golf outing package.  No outside food/beverage will be permitted to be brought in for your event.  The following guidelines exist pertaining to food and beverage packages along with your golf tournament:</w:t>
      </w:r>
    </w:p>
    <w:p w:rsidR="003846A9" w:rsidRPr="00292612" w:rsidRDefault="003846A9" w:rsidP="003846A9">
      <w:pPr>
        <w:spacing w:after="120"/>
        <w:ind w:left="900" w:right="450"/>
        <w:rPr>
          <w:rFonts w:ascii="Baskerville Old Face" w:hAnsi="Baskerville Old Face"/>
          <w:sz w:val="28"/>
          <w:szCs w:val="28"/>
        </w:rPr>
      </w:pPr>
      <w:r w:rsidRPr="00292612">
        <w:rPr>
          <w:rFonts w:ascii="Baskerville Old Face" w:hAnsi="Baskerville Old Face"/>
          <w:sz w:val="28"/>
          <w:szCs w:val="28"/>
          <w:u w:val="single"/>
        </w:rPr>
        <w:t>Monday-Thursday Events:</w:t>
      </w:r>
      <w:r w:rsidRPr="00292612">
        <w:rPr>
          <w:rFonts w:ascii="Baskerville Old Face" w:hAnsi="Baskerville Old Face"/>
          <w:sz w:val="28"/>
          <w:szCs w:val="28"/>
        </w:rPr>
        <w:t xml:space="preserve">  If no food and beverage package is purchased for your event, you will be charged $5 per player for events under 72 players, and $4 per player for event with 72 or more players.</w:t>
      </w:r>
    </w:p>
    <w:p w:rsidR="003846A9" w:rsidRDefault="003846A9" w:rsidP="003846A9">
      <w:pPr>
        <w:spacing w:after="120"/>
        <w:ind w:left="900" w:right="450"/>
        <w:rPr>
          <w:rFonts w:ascii="Baskerville Old Face" w:hAnsi="Baskerville Old Face"/>
          <w:sz w:val="28"/>
          <w:szCs w:val="28"/>
        </w:rPr>
      </w:pPr>
      <w:r w:rsidRPr="00292612">
        <w:rPr>
          <w:rFonts w:ascii="Baskerville Old Face" w:hAnsi="Baskerville Old Face"/>
          <w:sz w:val="28"/>
          <w:szCs w:val="28"/>
          <w:u w:val="single"/>
        </w:rPr>
        <w:t>Friday-Sunday Events</w:t>
      </w:r>
      <w:r w:rsidRPr="00292612">
        <w:rPr>
          <w:rFonts w:ascii="Baskerville Old Face" w:hAnsi="Baskerville Old Face"/>
          <w:sz w:val="28"/>
          <w:szCs w:val="28"/>
        </w:rPr>
        <w:t xml:space="preserve">: Your organization is required to purchase at least a $20 food/beverage package to attach to your golf event. </w:t>
      </w:r>
    </w:p>
    <w:p w:rsidR="003846A9" w:rsidRDefault="003846A9" w:rsidP="003846A9"/>
    <w:p w:rsidR="003846A9" w:rsidRDefault="003846A9" w:rsidP="00503A7C">
      <w:pPr>
        <w:spacing w:after="0"/>
        <w:jc w:val="center"/>
      </w:pPr>
      <w:r>
        <w:rPr>
          <w:noProof/>
        </w:rPr>
        <w:lastRenderedPageBreak/>
        <w:drawing>
          <wp:inline distT="0" distB="0" distL="0" distR="0">
            <wp:extent cx="1666875" cy="143827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Shamrock Final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6875" cy="1438275"/>
                    </a:xfrm>
                    <a:prstGeom prst="rect">
                      <a:avLst/>
                    </a:prstGeom>
                  </pic:spPr>
                </pic:pic>
              </a:graphicData>
            </a:graphic>
          </wp:inline>
        </w:drawing>
      </w:r>
    </w:p>
    <w:p w:rsidR="003846A9" w:rsidRPr="009C6702" w:rsidRDefault="003846A9" w:rsidP="009C6702">
      <w:pPr>
        <w:spacing w:after="120"/>
        <w:jc w:val="center"/>
        <w:rPr>
          <w:rFonts w:ascii="Baskerville Old Face" w:hAnsi="Baskerville Old Face"/>
          <w:sz w:val="32"/>
          <w:szCs w:val="32"/>
        </w:rPr>
      </w:pPr>
      <w:r w:rsidRPr="009C6702">
        <w:rPr>
          <w:rFonts w:ascii="Baskerville Old Face" w:hAnsi="Baskerville Old Face"/>
          <w:sz w:val="32"/>
          <w:szCs w:val="32"/>
        </w:rPr>
        <w:t>Golf Outing Menu Options</w:t>
      </w:r>
    </w:p>
    <w:p w:rsidR="003846A9" w:rsidRPr="009C6702" w:rsidRDefault="003846A9" w:rsidP="00503A7C">
      <w:pPr>
        <w:spacing w:after="0"/>
        <w:rPr>
          <w:sz w:val="24"/>
          <w:szCs w:val="24"/>
        </w:rPr>
      </w:pPr>
      <w:r w:rsidRPr="009C6702">
        <w:rPr>
          <w:sz w:val="24"/>
          <w:szCs w:val="24"/>
        </w:rPr>
        <w:t xml:space="preserve">Blue Shamrock Golf Club is pleased to offer the following food and beverage options to organizations holding events at the club.  In addition, we can customize a menu to meet your event’s needs if the following offers are not suitable. </w:t>
      </w:r>
      <w:r w:rsidR="006849FA">
        <w:rPr>
          <w:sz w:val="24"/>
          <w:szCs w:val="24"/>
        </w:rPr>
        <w:t xml:space="preserve">All food and beverage prices </w:t>
      </w:r>
      <w:r w:rsidR="00FA60A4">
        <w:rPr>
          <w:sz w:val="24"/>
          <w:szCs w:val="24"/>
        </w:rPr>
        <w:t xml:space="preserve">listed </w:t>
      </w:r>
      <w:r w:rsidR="006849FA">
        <w:rPr>
          <w:sz w:val="24"/>
          <w:szCs w:val="24"/>
        </w:rPr>
        <w:t>are inclusive of tax and gratuity.</w:t>
      </w:r>
    </w:p>
    <w:p w:rsidR="009C6702" w:rsidRPr="00503A7C" w:rsidRDefault="009C6702" w:rsidP="009C6702">
      <w:pPr>
        <w:spacing w:after="120"/>
        <w:jc w:val="center"/>
        <w:rPr>
          <w:rFonts w:ascii="Baskerville Old Face" w:hAnsi="Baskerville Old Face"/>
          <w:sz w:val="36"/>
          <w:szCs w:val="36"/>
        </w:rPr>
      </w:pPr>
      <w:r w:rsidRPr="00503A7C">
        <w:rPr>
          <w:rFonts w:ascii="Baskerville Old Face" w:hAnsi="Baskerville Old Face"/>
          <w:sz w:val="36"/>
          <w:szCs w:val="36"/>
        </w:rPr>
        <w:t>Breakfast Menus:</w:t>
      </w:r>
    </w:p>
    <w:p w:rsidR="009C6702" w:rsidRPr="00A31DE0" w:rsidRDefault="009C6702" w:rsidP="009C6702">
      <w:pPr>
        <w:spacing w:after="0"/>
        <w:jc w:val="center"/>
        <w:rPr>
          <w:b/>
          <w:i/>
          <w:sz w:val="28"/>
          <w:szCs w:val="28"/>
        </w:rPr>
      </w:pPr>
      <w:r w:rsidRPr="00A31DE0">
        <w:rPr>
          <w:b/>
          <w:i/>
          <w:sz w:val="28"/>
          <w:szCs w:val="28"/>
        </w:rPr>
        <w:t>Deluxe Continental Breakfast Buffet:</w:t>
      </w:r>
      <w:r w:rsidRPr="00A31DE0">
        <w:rPr>
          <w:b/>
          <w:i/>
          <w:sz w:val="28"/>
          <w:szCs w:val="28"/>
        </w:rPr>
        <w:tab/>
      </w:r>
      <w:r w:rsidRPr="004D48C8">
        <w:rPr>
          <w:sz w:val="24"/>
          <w:szCs w:val="24"/>
        </w:rPr>
        <w:t xml:space="preserve">  $</w:t>
      </w:r>
      <w:r w:rsidR="00503A7C">
        <w:rPr>
          <w:sz w:val="24"/>
          <w:szCs w:val="24"/>
        </w:rPr>
        <w:t>7</w:t>
      </w:r>
      <w:r w:rsidRPr="004D48C8">
        <w:rPr>
          <w:sz w:val="24"/>
          <w:szCs w:val="24"/>
        </w:rPr>
        <w:t>.95/p</w:t>
      </w:r>
      <w:r w:rsidR="00FA60A4" w:rsidRPr="004D48C8">
        <w:rPr>
          <w:sz w:val="24"/>
          <w:szCs w:val="24"/>
        </w:rPr>
        <w:t xml:space="preserve">er </w:t>
      </w:r>
      <w:r w:rsidRPr="004D48C8">
        <w:rPr>
          <w:sz w:val="24"/>
          <w:szCs w:val="24"/>
        </w:rPr>
        <w:t>p</w:t>
      </w:r>
      <w:r w:rsidR="00FA60A4" w:rsidRPr="004D48C8">
        <w:rPr>
          <w:sz w:val="24"/>
          <w:szCs w:val="24"/>
        </w:rPr>
        <w:t>erson</w:t>
      </w:r>
      <w:r w:rsidRPr="00A31DE0">
        <w:rPr>
          <w:b/>
          <w:i/>
          <w:sz w:val="28"/>
          <w:szCs w:val="28"/>
        </w:rPr>
        <w:t xml:space="preserve">  </w:t>
      </w:r>
    </w:p>
    <w:p w:rsidR="009C6702" w:rsidRDefault="009C6702" w:rsidP="009C6702">
      <w:pPr>
        <w:spacing w:after="0"/>
        <w:jc w:val="center"/>
      </w:pPr>
      <w:r>
        <w:t>Coffee, Assorted Juices</w:t>
      </w:r>
    </w:p>
    <w:p w:rsidR="009C6702" w:rsidRDefault="009C6702" w:rsidP="009C6702">
      <w:pPr>
        <w:spacing w:after="0"/>
        <w:jc w:val="center"/>
      </w:pPr>
      <w:r>
        <w:t>Bagels, Danish, and Muffins with accompaniments</w:t>
      </w:r>
    </w:p>
    <w:p w:rsidR="009C6702" w:rsidRDefault="009C6702" w:rsidP="009C6702">
      <w:pPr>
        <w:spacing w:after="0"/>
        <w:jc w:val="center"/>
      </w:pPr>
      <w:r>
        <w:t>Seasonal Fresh Fruit</w:t>
      </w:r>
    </w:p>
    <w:p w:rsidR="008A39C9" w:rsidRPr="00503A7C" w:rsidRDefault="008A39C9" w:rsidP="009C6702">
      <w:pPr>
        <w:spacing w:after="0"/>
        <w:jc w:val="center"/>
        <w:rPr>
          <w:sz w:val="12"/>
          <w:szCs w:val="12"/>
        </w:rPr>
      </w:pPr>
    </w:p>
    <w:p w:rsidR="008A39C9" w:rsidRDefault="008A39C9" w:rsidP="008A39C9">
      <w:pPr>
        <w:spacing w:after="0"/>
        <w:jc w:val="center"/>
        <w:rPr>
          <w:b/>
          <w:i/>
          <w:sz w:val="28"/>
          <w:szCs w:val="28"/>
        </w:rPr>
      </w:pPr>
      <w:r>
        <w:rPr>
          <w:b/>
          <w:i/>
          <w:sz w:val="28"/>
          <w:szCs w:val="28"/>
        </w:rPr>
        <w:t>Hot</w:t>
      </w:r>
      <w:r w:rsidRPr="00A31DE0">
        <w:rPr>
          <w:b/>
          <w:i/>
          <w:sz w:val="28"/>
          <w:szCs w:val="28"/>
        </w:rPr>
        <w:t xml:space="preserve"> Breakfast Buffet:</w:t>
      </w:r>
      <w:r>
        <w:rPr>
          <w:b/>
          <w:i/>
          <w:sz w:val="28"/>
          <w:szCs w:val="28"/>
        </w:rPr>
        <w:t xml:space="preserve"> </w:t>
      </w:r>
      <w:r w:rsidRPr="004D48C8">
        <w:rPr>
          <w:sz w:val="24"/>
          <w:szCs w:val="24"/>
        </w:rPr>
        <w:t xml:space="preserve">  $</w:t>
      </w:r>
      <w:r>
        <w:rPr>
          <w:sz w:val="24"/>
          <w:szCs w:val="24"/>
        </w:rPr>
        <w:t>10</w:t>
      </w:r>
      <w:r w:rsidRPr="004D48C8">
        <w:rPr>
          <w:sz w:val="24"/>
          <w:szCs w:val="24"/>
        </w:rPr>
        <w:t>.95/per person</w:t>
      </w:r>
      <w:r w:rsidRPr="00A31DE0">
        <w:rPr>
          <w:b/>
          <w:i/>
          <w:sz w:val="28"/>
          <w:szCs w:val="28"/>
        </w:rPr>
        <w:t xml:space="preserve">  </w:t>
      </w:r>
    </w:p>
    <w:p w:rsidR="008A39C9" w:rsidRDefault="008A39C9" w:rsidP="008A39C9">
      <w:pPr>
        <w:spacing w:after="0"/>
        <w:jc w:val="center"/>
      </w:pPr>
      <w:r>
        <w:t>Scrambled Eggs</w:t>
      </w:r>
    </w:p>
    <w:p w:rsidR="008A39C9" w:rsidRDefault="008A39C9" w:rsidP="008A39C9">
      <w:pPr>
        <w:spacing w:after="0"/>
        <w:jc w:val="center"/>
      </w:pPr>
      <w:r>
        <w:t xml:space="preserve">Pancakes or French </w:t>
      </w:r>
      <w:proofErr w:type="gramStart"/>
      <w:r>
        <w:t>Toast</w:t>
      </w:r>
      <w:proofErr w:type="gramEnd"/>
    </w:p>
    <w:p w:rsidR="008A39C9" w:rsidRDefault="008A39C9" w:rsidP="008A39C9">
      <w:pPr>
        <w:spacing w:after="0"/>
        <w:jc w:val="center"/>
      </w:pPr>
      <w:r>
        <w:t>Sausage or Bacon</w:t>
      </w:r>
    </w:p>
    <w:p w:rsidR="008A39C9" w:rsidRDefault="008A39C9" w:rsidP="008A39C9">
      <w:pPr>
        <w:spacing w:after="0"/>
        <w:jc w:val="center"/>
      </w:pPr>
      <w:r>
        <w:t>Home Fries</w:t>
      </w:r>
    </w:p>
    <w:p w:rsidR="008A39C9" w:rsidRPr="008A39C9" w:rsidRDefault="008A39C9" w:rsidP="008A39C9">
      <w:pPr>
        <w:spacing w:after="0"/>
        <w:jc w:val="center"/>
      </w:pPr>
      <w:r>
        <w:t>Fresh Cut Fruit or Assorted Breakfast Pastries</w:t>
      </w:r>
    </w:p>
    <w:p w:rsidR="00D567BF" w:rsidRDefault="008A39C9" w:rsidP="009C6702">
      <w:pPr>
        <w:spacing w:after="0"/>
        <w:jc w:val="center"/>
      </w:pPr>
      <w:r>
        <w:t xml:space="preserve">Chilled Juices, Coffee </w:t>
      </w:r>
      <w:r w:rsidR="00503A7C">
        <w:t>&amp; Tea</w:t>
      </w:r>
    </w:p>
    <w:p w:rsidR="00503A7C" w:rsidRPr="00A31DE0" w:rsidRDefault="008A39C9" w:rsidP="00503A7C">
      <w:pPr>
        <w:spacing w:after="120"/>
        <w:jc w:val="center"/>
        <w:rPr>
          <w:rFonts w:ascii="Baskerville Old Face" w:hAnsi="Baskerville Old Face"/>
          <w:sz w:val="36"/>
          <w:szCs w:val="36"/>
        </w:rPr>
      </w:pPr>
      <w:r w:rsidRPr="008A39C9">
        <w:rPr>
          <w:rFonts w:ascii="Arial" w:eastAsia="Times New Roman" w:hAnsi="Arial" w:cs="Arial"/>
          <w:color w:val="222222"/>
          <w:sz w:val="20"/>
          <w:szCs w:val="20"/>
        </w:rPr>
        <w:br w:type="textWrapping" w:clear="all"/>
      </w:r>
      <w:r w:rsidR="00503A7C" w:rsidRPr="00A31DE0">
        <w:rPr>
          <w:rFonts w:ascii="Baskerville Old Face" w:hAnsi="Baskerville Old Face"/>
          <w:sz w:val="36"/>
          <w:szCs w:val="36"/>
        </w:rPr>
        <w:t>Lunch and Dinner Menus</w:t>
      </w:r>
      <w:r w:rsidR="00503A7C">
        <w:rPr>
          <w:rFonts w:ascii="Baskerville Old Face" w:hAnsi="Baskerville Old Face"/>
          <w:sz w:val="36"/>
          <w:szCs w:val="36"/>
        </w:rPr>
        <w:t>:</w:t>
      </w:r>
    </w:p>
    <w:p w:rsidR="00503A7C" w:rsidRPr="00A31DE0" w:rsidRDefault="00503A7C" w:rsidP="00503A7C">
      <w:pPr>
        <w:jc w:val="center"/>
        <w:rPr>
          <w:b/>
          <w:i/>
          <w:sz w:val="28"/>
          <w:szCs w:val="28"/>
        </w:rPr>
      </w:pPr>
      <w:r w:rsidRPr="00A31DE0">
        <w:rPr>
          <w:b/>
          <w:i/>
          <w:sz w:val="28"/>
          <w:szCs w:val="28"/>
        </w:rPr>
        <w:t>Boxed Lunch:</w:t>
      </w:r>
      <w:r>
        <w:rPr>
          <w:b/>
          <w:i/>
          <w:sz w:val="28"/>
          <w:szCs w:val="28"/>
        </w:rPr>
        <w:t xml:space="preserve">  </w:t>
      </w:r>
      <w:r w:rsidRPr="009C6702">
        <w:rPr>
          <w:sz w:val="24"/>
          <w:szCs w:val="24"/>
        </w:rPr>
        <w:t>$10.00/p</w:t>
      </w:r>
      <w:r>
        <w:rPr>
          <w:sz w:val="24"/>
          <w:szCs w:val="24"/>
        </w:rPr>
        <w:t xml:space="preserve">er </w:t>
      </w:r>
      <w:r w:rsidRPr="009C6702">
        <w:rPr>
          <w:sz w:val="24"/>
          <w:szCs w:val="24"/>
        </w:rPr>
        <w:t>p</w:t>
      </w:r>
      <w:r>
        <w:rPr>
          <w:sz w:val="24"/>
          <w:szCs w:val="24"/>
        </w:rPr>
        <w:t>erson</w:t>
      </w:r>
      <w:r w:rsidRPr="009C6702">
        <w:rPr>
          <w:sz w:val="24"/>
          <w:szCs w:val="24"/>
        </w:rPr>
        <w:t xml:space="preserve">  </w:t>
      </w:r>
    </w:p>
    <w:p w:rsidR="00503A7C" w:rsidRDefault="00503A7C" w:rsidP="00503A7C">
      <w:pPr>
        <w:spacing w:after="0"/>
        <w:jc w:val="center"/>
      </w:pPr>
      <w:r>
        <w:t>Ham, Turkey, or Tuna Sandwich</w:t>
      </w:r>
    </w:p>
    <w:p w:rsidR="00503A7C" w:rsidRDefault="00503A7C" w:rsidP="00503A7C">
      <w:pPr>
        <w:spacing w:after="0"/>
        <w:jc w:val="center"/>
      </w:pPr>
      <w:r>
        <w:t>Lettuce, Tomato, Cheese</w:t>
      </w:r>
    </w:p>
    <w:p w:rsidR="00503A7C" w:rsidRDefault="00503A7C" w:rsidP="00503A7C">
      <w:pPr>
        <w:spacing w:after="0"/>
        <w:jc w:val="center"/>
      </w:pPr>
      <w:r>
        <w:t>Bag of Chips</w:t>
      </w:r>
    </w:p>
    <w:p w:rsidR="00503A7C" w:rsidRDefault="00503A7C" w:rsidP="00503A7C">
      <w:pPr>
        <w:spacing w:after="0"/>
        <w:jc w:val="center"/>
      </w:pPr>
      <w:r>
        <w:t>Whole Fruit</w:t>
      </w:r>
    </w:p>
    <w:p w:rsidR="00503A7C" w:rsidRDefault="00503A7C" w:rsidP="00503A7C">
      <w:pPr>
        <w:spacing w:after="0"/>
        <w:jc w:val="center"/>
      </w:pPr>
      <w:r>
        <w:t>Cookies</w:t>
      </w:r>
    </w:p>
    <w:p w:rsidR="00503A7C" w:rsidRDefault="00503A7C" w:rsidP="00503A7C">
      <w:pPr>
        <w:jc w:val="center"/>
      </w:pPr>
      <w:r>
        <w:t>Soda or Bottled Water</w:t>
      </w:r>
    </w:p>
    <w:p w:rsidR="008A39C9" w:rsidRPr="008A39C9" w:rsidRDefault="008A39C9" w:rsidP="008A39C9">
      <w:pPr>
        <w:shd w:val="clear" w:color="auto" w:fill="FFFFFF"/>
        <w:spacing w:after="0" w:line="240" w:lineRule="auto"/>
        <w:rPr>
          <w:rFonts w:ascii="Arial" w:eastAsia="Times New Roman" w:hAnsi="Arial" w:cs="Arial"/>
          <w:color w:val="222222"/>
          <w:sz w:val="20"/>
          <w:szCs w:val="20"/>
        </w:rPr>
      </w:pPr>
    </w:p>
    <w:p w:rsidR="008A39C9" w:rsidRDefault="008A39C9" w:rsidP="009C6702">
      <w:pPr>
        <w:spacing w:after="0"/>
        <w:jc w:val="center"/>
      </w:pPr>
    </w:p>
    <w:p w:rsidR="00D567BF" w:rsidRDefault="00D567BF" w:rsidP="009C6702">
      <w:pPr>
        <w:spacing w:after="0"/>
        <w:jc w:val="center"/>
      </w:pPr>
    </w:p>
    <w:p w:rsidR="00503A7C" w:rsidRDefault="00503A7C" w:rsidP="00503A7C">
      <w:pPr>
        <w:spacing w:after="0"/>
        <w:jc w:val="center"/>
        <w:rPr>
          <w:rFonts w:cs="Tahoma"/>
          <w:b/>
          <w:i/>
          <w:sz w:val="28"/>
          <w:szCs w:val="28"/>
          <w:u w:val="single"/>
        </w:rPr>
      </w:pPr>
      <w:r>
        <w:rPr>
          <w:noProof/>
        </w:rPr>
        <w:lastRenderedPageBreak/>
        <w:drawing>
          <wp:inline distT="0" distB="0" distL="0" distR="0" wp14:anchorId="3057A9F2" wp14:editId="2E1F83A7">
            <wp:extent cx="1514475" cy="117157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Shamrock Fina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4475" cy="1171575"/>
                    </a:xfrm>
                    <a:prstGeom prst="rect">
                      <a:avLst/>
                    </a:prstGeom>
                  </pic:spPr>
                </pic:pic>
              </a:graphicData>
            </a:graphic>
          </wp:inline>
        </w:drawing>
      </w:r>
    </w:p>
    <w:p w:rsidR="00503A7C" w:rsidRPr="00BC39F7" w:rsidRDefault="00503A7C" w:rsidP="00503A7C">
      <w:pPr>
        <w:jc w:val="center"/>
        <w:rPr>
          <w:rFonts w:cs="Tahoma"/>
          <w:b/>
          <w:i/>
          <w:sz w:val="28"/>
          <w:szCs w:val="28"/>
          <w:u w:val="single"/>
        </w:rPr>
      </w:pPr>
      <w:r>
        <w:rPr>
          <w:rFonts w:cs="Tahoma"/>
          <w:b/>
          <w:i/>
          <w:sz w:val="28"/>
          <w:szCs w:val="28"/>
          <w:u w:val="single"/>
        </w:rPr>
        <w:t>C</w:t>
      </w:r>
      <w:r w:rsidRPr="00BC39F7">
        <w:rPr>
          <w:rFonts w:cs="Tahoma"/>
          <w:b/>
          <w:i/>
          <w:sz w:val="28"/>
          <w:szCs w:val="28"/>
          <w:u w:val="single"/>
        </w:rPr>
        <w:t>ustomizable Shamrock Buffet:</w:t>
      </w:r>
    </w:p>
    <w:p w:rsidR="00503A7C" w:rsidRDefault="00503A7C" w:rsidP="00503A7C">
      <w:pPr>
        <w:spacing w:after="0"/>
        <w:ind w:left="90"/>
        <w:jc w:val="center"/>
        <w:rPr>
          <w:rFonts w:ascii="Tahoma" w:hAnsi="Tahoma" w:cs="Tahoma"/>
        </w:rPr>
      </w:pPr>
      <w:r>
        <w:rPr>
          <w:rFonts w:ascii="Tahoma" w:hAnsi="Tahoma" w:cs="Tahoma"/>
        </w:rPr>
        <w:t>Mixed Greens Salad, Rolls,</w:t>
      </w:r>
    </w:p>
    <w:p w:rsidR="00503A7C" w:rsidRDefault="00503A7C" w:rsidP="00503A7C">
      <w:pPr>
        <w:spacing w:after="0"/>
        <w:jc w:val="center"/>
        <w:rPr>
          <w:rFonts w:ascii="Tahoma" w:hAnsi="Tahoma" w:cs="Tahoma"/>
        </w:rPr>
      </w:pPr>
      <w:proofErr w:type="gramStart"/>
      <w:r>
        <w:rPr>
          <w:rFonts w:ascii="Tahoma" w:hAnsi="Tahoma" w:cs="Tahoma"/>
        </w:rPr>
        <w:t>Chef’s choice of potato &amp; seasonal vegetable, and assorted desserts.</w:t>
      </w:r>
      <w:proofErr w:type="gramEnd"/>
    </w:p>
    <w:p w:rsidR="00503A7C" w:rsidRPr="00BC39F7" w:rsidRDefault="00503A7C" w:rsidP="00503A7C">
      <w:pPr>
        <w:spacing w:after="0" w:line="360" w:lineRule="auto"/>
        <w:jc w:val="center"/>
        <w:rPr>
          <w:rFonts w:eastAsiaTheme="minorEastAsia"/>
          <w:b/>
          <w:i/>
          <w:iCs/>
          <w:sz w:val="24"/>
          <w:szCs w:val="24"/>
          <w:u w:val="single"/>
        </w:rPr>
      </w:pPr>
      <w:r w:rsidRPr="00BC39F7">
        <w:rPr>
          <w:rFonts w:eastAsiaTheme="minorEastAsia"/>
          <w:b/>
          <w:i/>
          <w:iCs/>
          <w:sz w:val="24"/>
          <w:szCs w:val="24"/>
          <w:u w:val="single"/>
        </w:rPr>
        <w:t>Entrees</w:t>
      </w:r>
    </w:p>
    <w:p w:rsidR="00503A7C" w:rsidRPr="0087586C" w:rsidRDefault="00503A7C" w:rsidP="00503A7C">
      <w:pPr>
        <w:spacing w:after="120" w:line="360" w:lineRule="auto"/>
        <w:jc w:val="center"/>
        <w:rPr>
          <w:rFonts w:eastAsiaTheme="minorEastAsia"/>
          <w:iCs/>
          <w:sz w:val="24"/>
          <w:szCs w:val="24"/>
        </w:rPr>
      </w:pPr>
      <w:r w:rsidRPr="0087586C">
        <w:rPr>
          <w:rFonts w:eastAsiaTheme="minorEastAsia"/>
          <w:iCs/>
          <w:sz w:val="24"/>
          <w:szCs w:val="24"/>
        </w:rPr>
        <w:t>Honey Mustard Chicken</w:t>
      </w:r>
    </w:p>
    <w:p w:rsidR="00503A7C" w:rsidRPr="0087586C" w:rsidRDefault="00503A7C" w:rsidP="00503A7C">
      <w:pPr>
        <w:spacing w:after="120" w:line="360" w:lineRule="auto"/>
        <w:jc w:val="center"/>
        <w:rPr>
          <w:rFonts w:eastAsiaTheme="minorEastAsia"/>
          <w:iCs/>
          <w:sz w:val="24"/>
          <w:szCs w:val="24"/>
        </w:rPr>
      </w:pPr>
      <w:r w:rsidRPr="0087586C">
        <w:rPr>
          <w:rFonts w:eastAsiaTheme="minorEastAsia"/>
          <w:iCs/>
          <w:sz w:val="24"/>
          <w:szCs w:val="24"/>
        </w:rPr>
        <w:t>Bourbon BBQ Chicken</w:t>
      </w:r>
    </w:p>
    <w:p w:rsidR="00503A7C" w:rsidRPr="0087586C" w:rsidRDefault="00503A7C" w:rsidP="00503A7C">
      <w:pPr>
        <w:spacing w:after="120" w:line="360" w:lineRule="auto"/>
        <w:jc w:val="center"/>
        <w:rPr>
          <w:rFonts w:cs="Tahoma"/>
          <w:sz w:val="24"/>
          <w:szCs w:val="24"/>
        </w:rPr>
      </w:pPr>
      <w:r w:rsidRPr="0087586C">
        <w:rPr>
          <w:rFonts w:cs="Tahoma"/>
          <w:sz w:val="24"/>
          <w:szCs w:val="24"/>
        </w:rPr>
        <w:t xml:space="preserve">Chicken </w:t>
      </w:r>
      <w:proofErr w:type="spellStart"/>
      <w:r w:rsidRPr="0087586C">
        <w:rPr>
          <w:rFonts w:cs="Tahoma"/>
          <w:sz w:val="24"/>
          <w:szCs w:val="24"/>
        </w:rPr>
        <w:t>Marsala</w:t>
      </w:r>
      <w:proofErr w:type="spellEnd"/>
    </w:p>
    <w:p w:rsidR="00503A7C" w:rsidRPr="0087586C" w:rsidRDefault="00503A7C" w:rsidP="00503A7C">
      <w:pPr>
        <w:spacing w:after="120" w:line="360" w:lineRule="auto"/>
        <w:jc w:val="center"/>
        <w:rPr>
          <w:rFonts w:cs="Tahoma"/>
          <w:sz w:val="24"/>
          <w:szCs w:val="24"/>
        </w:rPr>
      </w:pPr>
      <w:r w:rsidRPr="0087586C">
        <w:rPr>
          <w:rFonts w:cs="Tahoma"/>
          <w:sz w:val="24"/>
          <w:szCs w:val="24"/>
        </w:rPr>
        <w:t>Lemon Chicken</w:t>
      </w:r>
    </w:p>
    <w:p w:rsidR="00503A7C" w:rsidRPr="0087586C" w:rsidRDefault="00503A7C" w:rsidP="00503A7C">
      <w:pPr>
        <w:spacing w:after="120" w:line="360" w:lineRule="auto"/>
        <w:jc w:val="center"/>
        <w:rPr>
          <w:rFonts w:cs="Tahoma"/>
          <w:sz w:val="24"/>
          <w:szCs w:val="24"/>
        </w:rPr>
      </w:pPr>
      <w:r w:rsidRPr="0087586C">
        <w:rPr>
          <w:rFonts w:cs="Tahoma"/>
          <w:sz w:val="24"/>
          <w:szCs w:val="24"/>
        </w:rPr>
        <w:t>Herb-Crusted Pork Loin</w:t>
      </w:r>
    </w:p>
    <w:p w:rsidR="00503A7C" w:rsidRPr="0087586C" w:rsidRDefault="00503A7C" w:rsidP="00503A7C">
      <w:pPr>
        <w:spacing w:after="120" w:line="360" w:lineRule="auto"/>
        <w:jc w:val="center"/>
        <w:rPr>
          <w:rFonts w:cs="Tahoma"/>
          <w:sz w:val="24"/>
          <w:szCs w:val="24"/>
        </w:rPr>
      </w:pPr>
      <w:r w:rsidRPr="0087586C">
        <w:rPr>
          <w:rFonts w:cs="Tahoma"/>
          <w:sz w:val="24"/>
          <w:szCs w:val="24"/>
        </w:rPr>
        <w:t>Sausage &amp; Peppers</w:t>
      </w:r>
    </w:p>
    <w:p w:rsidR="00503A7C" w:rsidRPr="0087586C" w:rsidRDefault="00503A7C" w:rsidP="00503A7C">
      <w:pPr>
        <w:spacing w:after="120" w:line="360" w:lineRule="auto"/>
        <w:jc w:val="center"/>
        <w:rPr>
          <w:rFonts w:cs="Tahoma"/>
          <w:sz w:val="24"/>
          <w:szCs w:val="24"/>
        </w:rPr>
      </w:pPr>
      <w:r w:rsidRPr="0087586C">
        <w:rPr>
          <w:rFonts w:cs="Tahoma"/>
          <w:sz w:val="24"/>
          <w:szCs w:val="24"/>
        </w:rPr>
        <w:t>Slow-Roast Beef au Jus</w:t>
      </w:r>
    </w:p>
    <w:p w:rsidR="00503A7C" w:rsidRPr="0087586C" w:rsidRDefault="00503A7C" w:rsidP="00503A7C">
      <w:pPr>
        <w:spacing w:after="120" w:line="360" w:lineRule="auto"/>
        <w:jc w:val="center"/>
        <w:rPr>
          <w:rFonts w:cs="Tahoma"/>
          <w:sz w:val="24"/>
          <w:szCs w:val="24"/>
        </w:rPr>
      </w:pPr>
      <w:r w:rsidRPr="0087586C">
        <w:rPr>
          <w:rFonts w:cs="Tahoma"/>
          <w:sz w:val="24"/>
          <w:szCs w:val="24"/>
        </w:rPr>
        <w:t>Tilapia Scampi</w:t>
      </w:r>
    </w:p>
    <w:p w:rsidR="00503A7C" w:rsidRPr="0087586C" w:rsidRDefault="00503A7C" w:rsidP="00503A7C">
      <w:pPr>
        <w:spacing w:after="120" w:line="360" w:lineRule="auto"/>
        <w:jc w:val="center"/>
        <w:rPr>
          <w:rFonts w:cs="Tahoma"/>
          <w:sz w:val="24"/>
          <w:szCs w:val="24"/>
        </w:rPr>
      </w:pPr>
      <w:r w:rsidRPr="0087586C">
        <w:rPr>
          <w:rFonts w:cs="Tahoma"/>
          <w:sz w:val="24"/>
          <w:szCs w:val="24"/>
        </w:rPr>
        <w:t>Baked Ziti</w:t>
      </w:r>
    </w:p>
    <w:p w:rsidR="00503A7C" w:rsidRPr="0087586C" w:rsidRDefault="00503A7C" w:rsidP="00503A7C">
      <w:pPr>
        <w:spacing w:after="120" w:line="360" w:lineRule="auto"/>
        <w:jc w:val="center"/>
        <w:rPr>
          <w:rFonts w:cs="Tahoma"/>
          <w:sz w:val="24"/>
          <w:szCs w:val="24"/>
        </w:rPr>
      </w:pPr>
      <w:r w:rsidRPr="0087586C">
        <w:rPr>
          <w:rFonts w:cs="Tahoma"/>
          <w:sz w:val="24"/>
          <w:szCs w:val="24"/>
        </w:rPr>
        <w:t>Tortellini Primavera</w:t>
      </w:r>
    </w:p>
    <w:p w:rsidR="00503A7C" w:rsidRPr="0087586C" w:rsidRDefault="00503A7C" w:rsidP="00503A7C">
      <w:pPr>
        <w:spacing w:after="120" w:line="360" w:lineRule="auto"/>
        <w:jc w:val="center"/>
        <w:rPr>
          <w:rFonts w:cs="Tahoma"/>
          <w:sz w:val="24"/>
          <w:szCs w:val="24"/>
        </w:rPr>
      </w:pPr>
      <w:proofErr w:type="spellStart"/>
      <w:r w:rsidRPr="0087586C">
        <w:rPr>
          <w:rFonts w:cs="Tahoma"/>
          <w:sz w:val="24"/>
          <w:szCs w:val="24"/>
        </w:rPr>
        <w:t>Homestyle</w:t>
      </w:r>
      <w:proofErr w:type="spellEnd"/>
      <w:r w:rsidRPr="0087586C">
        <w:rPr>
          <w:rFonts w:cs="Tahoma"/>
          <w:sz w:val="24"/>
          <w:szCs w:val="24"/>
        </w:rPr>
        <w:t xml:space="preserve"> Macaroni &amp; Cheese</w:t>
      </w:r>
    </w:p>
    <w:p w:rsidR="00503A7C" w:rsidRPr="009C6702" w:rsidRDefault="00503A7C" w:rsidP="00503A7C">
      <w:pPr>
        <w:jc w:val="center"/>
        <w:rPr>
          <w:b/>
          <w:i/>
          <w:sz w:val="24"/>
          <w:szCs w:val="24"/>
        </w:rPr>
      </w:pPr>
      <w:r w:rsidRPr="009C6702">
        <w:rPr>
          <w:b/>
          <w:i/>
          <w:sz w:val="24"/>
          <w:szCs w:val="24"/>
        </w:rPr>
        <w:t>2 Entrée Selections:  $</w:t>
      </w:r>
      <w:r>
        <w:rPr>
          <w:b/>
          <w:i/>
          <w:sz w:val="24"/>
          <w:szCs w:val="24"/>
        </w:rPr>
        <w:t>24.95</w:t>
      </w:r>
      <w:r w:rsidRPr="009C6702">
        <w:rPr>
          <w:b/>
          <w:i/>
          <w:sz w:val="24"/>
          <w:szCs w:val="24"/>
        </w:rPr>
        <w:t>/p</w:t>
      </w:r>
      <w:r>
        <w:rPr>
          <w:b/>
          <w:i/>
          <w:sz w:val="24"/>
          <w:szCs w:val="24"/>
        </w:rPr>
        <w:t xml:space="preserve">er </w:t>
      </w:r>
      <w:r w:rsidRPr="009C6702">
        <w:rPr>
          <w:b/>
          <w:i/>
          <w:sz w:val="24"/>
          <w:szCs w:val="24"/>
        </w:rPr>
        <w:t>p</w:t>
      </w:r>
      <w:r>
        <w:rPr>
          <w:b/>
          <w:i/>
          <w:sz w:val="24"/>
          <w:szCs w:val="24"/>
        </w:rPr>
        <w:t>erson</w:t>
      </w:r>
      <w:r w:rsidRPr="009C6702">
        <w:rPr>
          <w:b/>
          <w:i/>
          <w:sz w:val="24"/>
          <w:szCs w:val="24"/>
        </w:rPr>
        <w:t xml:space="preserve"> </w:t>
      </w:r>
    </w:p>
    <w:p w:rsidR="00503A7C" w:rsidRPr="009C6702" w:rsidRDefault="00503A7C" w:rsidP="00503A7C">
      <w:pPr>
        <w:jc w:val="center"/>
        <w:rPr>
          <w:b/>
          <w:i/>
          <w:sz w:val="24"/>
          <w:szCs w:val="24"/>
        </w:rPr>
      </w:pPr>
      <w:r w:rsidRPr="009C6702">
        <w:rPr>
          <w:b/>
          <w:i/>
          <w:sz w:val="24"/>
          <w:szCs w:val="24"/>
        </w:rPr>
        <w:t>3 Entrée Selections: $28.95/p</w:t>
      </w:r>
      <w:r>
        <w:rPr>
          <w:b/>
          <w:i/>
          <w:sz w:val="24"/>
          <w:szCs w:val="24"/>
        </w:rPr>
        <w:t xml:space="preserve">er </w:t>
      </w:r>
      <w:r w:rsidRPr="009C6702">
        <w:rPr>
          <w:b/>
          <w:i/>
          <w:sz w:val="24"/>
          <w:szCs w:val="24"/>
        </w:rPr>
        <w:t>p</w:t>
      </w:r>
      <w:r>
        <w:rPr>
          <w:b/>
          <w:i/>
          <w:sz w:val="24"/>
          <w:szCs w:val="24"/>
        </w:rPr>
        <w:t>erson</w:t>
      </w:r>
      <w:r w:rsidRPr="009C6702">
        <w:rPr>
          <w:b/>
          <w:i/>
          <w:sz w:val="24"/>
          <w:szCs w:val="24"/>
        </w:rPr>
        <w:t xml:space="preserve"> </w:t>
      </w:r>
    </w:p>
    <w:p w:rsidR="000B6083" w:rsidRDefault="000B6083" w:rsidP="000B6083">
      <w:pPr>
        <w:spacing w:after="0"/>
        <w:jc w:val="center"/>
        <w:rPr>
          <w:i/>
        </w:rPr>
      </w:pPr>
      <w:proofErr w:type="gramStart"/>
      <w:r>
        <w:rPr>
          <w:i/>
        </w:rPr>
        <w:t>Minimum 24 guests for buffet menus.</w:t>
      </w:r>
      <w:proofErr w:type="gramEnd"/>
    </w:p>
    <w:p w:rsidR="000B6083" w:rsidRPr="0087586C" w:rsidRDefault="000B6083" w:rsidP="000B6083">
      <w:pPr>
        <w:spacing w:after="0"/>
        <w:jc w:val="center"/>
        <w:rPr>
          <w:i/>
        </w:rPr>
      </w:pPr>
    </w:p>
    <w:p w:rsidR="000B6083" w:rsidRDefault="000B6083" w:rsidP="000B6083">
      <w:pPr>
        <w:spacing w:after="0"/>
        <w:jc w:val="center"/>
        <w:rPr>
          <w:i/>
        </w:rPr>
      </w:pPr>
      <w:r>
        <w:rPr>
          <w:i/>
        </w:rPr>
        <w:t>All menus are fully customizable to fit your needs and budget.</w:t>
      </w:r>
    </w:p>
    <w:p w:rsidR="000B6083" w:rsidRDefault="000B6083" w:rsidP="000B6083">
      <w:pPr>
        <w:spacing w:after="0"/>
        <w:jc w:val="center"/>
        <w:rPr>
          <w:i/>
        </w:rPr>
      </w:pPr>
    </w:p>
    <w:p w:rsidR="000B6083" w:rsidRDefault="000B6083" w:rsidP="000B6083">
      <w:pPr>
        <w:jc w:val="center"/>
        <w:rPr>
          <w:i/>
        </w:rPr>
      </w:pPr>
      <w:r>
        <w:rPr>
          <w:i/>
        </w:rPr>
        <w:t>Please contact Blue Shamrock Golf Club for additional menu offerings for your event</w:t>
      </w:r>
    </w:p>
    <w:p w:rsidR="00B174F0" w:rsidRDefault="00B174F0" w:rsidP="003846A9">
      <w:pPr>
        <w:jc w:val="center"/>
        <w:rPr>
          <w:rFonts w:ascii="Baskerville Old Face" w:hAnsi="Baskerville Old Face"/>
          <w:sz w:val="36"/>
          <w:szCs w:val="36"/>
        </w:rPr>
      </w:pPr>
    </w:p>
    <w:p w:rsidR="000B6083" w:rsidRDefault="000B6083" w:rsidP="00503A7C">
      <w:pPr>
        <w:spacing w:after="0"/>
        <w:jc w:val="center"/>
        <w:rPr>
          <w:rFonts w:eastAsiaTheme="minorEastAsia"/>
          <w:b/>
          <w:i/>
          <w:iCs/>
          <w:sz w:val="28"/>
          <w:szCs w:val="28"/>
        </w:rPr>
      </w:pPr>
      <w:bookmarkStart w:id="0" w:name="_GoBack"/>
      <w:bookmarkEnd w:id="0"/>
      <w:r w:rsidRPr="003E01C1">
        <w:rPr>
          <w:rFonts w:cs="Tahoma"/>
          <w:b/>
          <w:noProof/>
          <w:sz w:val="28"/>
          <w:szCs w:val="28"/>
        </w:rPr>
        <w:lastRenderedPageBreak/>
        <w:drawing>
          <wp:inline distT="0" distB="0" distL="0" distR="0" wp14:anchorId="12948CF7" wp14:editId="67F094A1">
            <wp:extent cx="1647825" cy="138112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Shamrock Final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7825" cy="1381125"/>
                    </a:xfrm>
                    <a:prstGeom prst="rect">
                      <a:avLst/>
                    </a:prstGeom>
                  </pic:spPr>
                </pic:pic>
              </a:graphicData>
            </a:graphic>
          </wp:inline>
        </w:drawing>
      </w:r>
    </w:p>
    <w:p w:rsidR="003846A9" w:rsidRPr="00A31DE0" w:rsidRDefault="00B174F0" w:rsidP="00503A7C">
      <w:pPr>
        <w:spacing w:after="0"/>
        <w:jc w:val="center"/>
        <w:rPr>
          <w:rFonts w:eastAsiaTheme="minorEastAsia"/>
          <w:b/>
          <w:i/>
          <w:iCs/>
          <w:sz w:val="28"/>
          <w:szCs w:val="28"/>
        </w:rPr>
      </w:pPr>
      <w:r>
        <w:rPr>
          <w:rFonts w:eastAsiaTheme="minorEastAsia"/>
          <w:b/>
          <w:i/>
          <w:iCs/>
          <w:sz w:val="28"/>
          <w:szCs w:val="28"/>
        </w:rPr>
        <w:t>S</w:t>
      </w:r>
      <w:r w:rsidR="003846A9" w:rsidRPr="00A31DE0">
        <w:rPr>
          <w:rFonts w:eastAsiaTheme="minorEastAsia"/>
          <w:b/>
          <w:i/>
          <w:iCs/>
          <w:sz w:val="28"/>
          <w:szCs w:val="28"/>
        </w:rPr>
        <w:t>imple BBQ Buffet</w:t>
      </w:r>
      <w:r w:rsidR="00A31DE0">
        <w:rPr>
          <w:rFonts w:eastAsiaTheme="minorEastAsia"/>
          <w:b/>
          <w:i/>
          <w:iCs/>
          <w:sz w:val="28"/>
          <w:szCs w:val="28"/>
        </w:rPr>
        <w:t>:</w:t>
      </w:r>
      <w:r w:rsidR="00A31DE0" w:rsidRPr="00A31DE0">
        <w:rPr>
          <w:rFonts w:cs="Tahoma"/>
        </w:rPr>
        <w:t xml:space="preserve"> </w:t>
      </w:r>
      <w:r w:rsidR="00A31DE0">
        <w:rPr>
          <w:rFonts w:cs="Tahoma"/>
        </w:rPr>
        <w:t xml:space="preserve"> </w:t>
      </w:r>
      <w:r w:rsidR="00A31DE0" w:rsidRPr="009C6702">
        <w:rPr>
          <w:rFonts w:cs="Tahoma"/>
          <w:sz w:val="24"/>
          <w:szCs w:val="24"/>
        </w:rPr>
        <w:t>$12.95/p</w:t>
      </w:r>
      <w:r w:rsidR="00FA60A4">
        <w:rPr>
          <w:rFonts w:cs="Tahoma"/>
          <w:sz w:val="24"/>
          <w:szCs w:val="24"/>
        </w:rPr>
        <w:t xml:space="preserve">er </w:t>
      </w:r>
      <w:r w:rsidR="00A31DE0" w:rsidRPr="009C6702">
        <w:rPr>
          <w:rFonts w:cs="Tahoma"/>
          <w:sz w:val="24"/>
          <w:szCs w:val="24"/>
        </w:rPr>
        <w:t>p</w:t>
      </w:r>
      <w:r w:rsidR="00FA60A4">
        <w:rPr>
          <w:rFonts w:cs="Tahoma"/>
          <w:sz w:val="24"/>
          <w:szCs w:val="24"/>
        </w:rPr>
        <w:t>erson</w:t>
      </w:r>
      <w:r w:rsidR="00A31DE0" w:rsidRPr="009C6702">
        <w:rPr>
          <w:rFonts w:cs="Tahoma"/>
          <w:sz w:val="24"/>
          <w:szCs w:val="24"/>
        </w:rPr>
        <w:t xml:space="preserve"> </w:t>
      </w:r>
    </w:p>
    <w:p w:rsidR="003846A9" w:rsidRPr="006740E5" w:rsidRDefault="003846A9" w:rsidP="00B174F0">
      <w:pPr>
        <w:spacing w:after="0"/>
        <w:jc w:val="center"/>
        <w:rPr>
          <w:rFonts w:cs="Tahoma"/>
        </w:rPr>
      </w:pPr>
      <w:r w:rsidRPr="006740E5">
        <w:rPr>
          <w:rFonts w:cs="Tahoma"/>
        </w:rPr>
        <w:t>Grilled Hot Dogs</w:t>
      </w:r>
    </w:p>
    <w:p w:rsidR="003846A9" w:rsidRPr="006740E5" w:rsidRDefault="003846A9" w:rsidP="00B174F0">
      <w:pPr>
        <w:spacing w:after="0"/>
        <w:jc w:val="center"/>
        <w:rPr>
          <w:rFonts w:cs="Tahoma"/>
        </w:rPr>
      </w:pPr>
      <w:r w:rsidRPr="006740E5">
        <w:rPr>
          <w:rFonts w:cs="Tahoma"/>
        </w:rPr>
        <w:t xml:space="preserve">Grilled ¼ </w:t>
      </w:r>
      <w:proofErr w:type="spellStart"/>
      <w:r w:rsidRPr="006740E5">
        <w:rPr>
          <w:rFonts w:cs="Tahoma"/>
        </w:rPr>
        <w:t>lb</w:t>
      </w:r>
      <w:proofErr w:type="spellEnd"/>
      <w:r w:rsidRPr="006740E5">
        <w:rPr>
          <w:rFonts w:cs="Tahoma"/>
        </w:rPr>
        <w:t xml:space="preserve"> Burgers</w:t>
      </w:r>
    </w:p>
    <w:p w:rsidR="003846A9" w:rsidRPr="006740E5" w:rsidRDefault="003846A9" w:rsidP="00B174F0">
      <w:pPr>
        <w:spacing w:after="0"/>
        <w:jc w:val="center"/>
        <w:rPr>
          <w:rFonts w:cs="Tahoma"/>
        </w:rPr>
      </w:pPr>
      <w:r w:rsidRPr="006740E5">
        <w:rPr>
          <w:rFonts w:cs="Tahoma"/>
        </w:rPr>
        <w:t>Lettuce, Tomato, Onions &amp; Assorted Condiments</w:t>
      </w:r>
    </w:p>
    <w:p w:rsidR="003846A9" w:rsidRPr="006740E5" w:rsidRDefault="003846A9" w:rsidP="00B174F0">
      <w:pPr>
        <w:spacing w:after="0"/>
        <w:jc w:val="center"/>
        <w:rPr>
          <w:rFonts w:cs="Tahoma"/>
        </w:rPr>
      </w:pPr>
      <w:r>
        <w:rPr>
          <w:rFonts w:cs="Tahoma"/>
        </w:rPr>
        <w:t>Assorted Sliced Cheese</w:t>
      </w:r>
    </w:p>
    <w:p w:rsidR="003846A9" w:rsidRPr="006740E5" w:rsidRDefault="003846A9" w:rsidP="00B174F0">
      <w:pPr>
        <w:spacing w:after="0"/>
        <w:jc w:val="center"/>
        <w:rPr>
          <w:rFonts w:cs="Tahoma"/>
        </w:rPr>
      </w:pPr>
      <w:r w:rsidRPr="006740E5">
        <w:rPr>
          <w:rFonts w:cs="Tahoma"/>
        </w:rPr>
        <w:t>Brown Sugar Baked Beans</w:t>
      </w:r>
    </w:p>
    <w:p w:rsidR="003846A9" w:rsidRPr="006740E5" w:rsidRDefault="003846A9" w:rsidP="00B174F0">
      <w:pPr>
        <w:spacing w:after="0"/>
        <w:jc w:val="center"/>
        <w:rPr>
          <w:rFonts w:cs="Tahoma"/>
        </w:rPr>
      </w:pPr>
      <w:r w:rsidRPr="006740E5">
        <w:rPr>
          <w:rFonts w:cs="Tahoma"/>
        </w:rPr>
        <w:t>Classic Red Potato Salad</w:t>
      </w:r>
    </w:p>
    <w:p w:rsidR="003846A9" w:rsidRPr="006740E5" w:rsidRDefault="003846A9" w:rsidP="00B174F0">
      <w:pPr>
        <w:spacing w:after="0"/>
        <w:jc w:val="center"/>
        <w:rPr>
          <w:rFonts w:cs="Tahoma"/>
        </w:rPr>
      </w:pPr>
      <w:r w:rsidRPr="006740E5">
        <w:rPr>
          <w:rFonts w:cs="Tahoma"/>
        </w:rPr>
        <w:t>Cole Slaw</w:t>
      </w:r>
    </w:p>
    <w:p w:rsidR="003846A9" w:rsidRDefault="003846A9" w:rsidP="00503A7C">
      <w:pPr>
        <w:spacing w:after="120"/>
        <w:jc w:val="center"/>
        <w:rPr>
          <w:rFonts w:cs="Tahoma"/>
        </w:rPr>
      </w:pPr>
      <w:r w:rsidRPr="006740E5">
        <w:rPr>
          <w:rFonts w:cs="Tahoma"/>
        </w:rPr>
        <w:t>Fresh Baked Cookie Assortment</w:t>
      </w:r>
    </w:p>
    <w:p w:rsidR="000B6083" w:rsidRPr="00A31DE0" w:rsidRDefault="000B6083" w:rsidP="000B6083">
      <w:pPr>
        <w:spacing w:after="0"/>
        <w:jc w:val="center"/>
        <w:rPr>
          <w:rFonts w:eastAsiaTheme="minorEastAsia"/>
          <w:b/>
          <w:i/>
          <w:iCs/>
          <w:sz w:val="28"/>
          <w:szCs w:val="28"/>
        </w:rPr>
      </w:pPr>
      <w:r>
        <w:rPr>
          <w:rFonts w:eastAsiaTheme="minorEastAsia"/>
          <w:b/>
          <w:i/>
          <w:iCs/>
          <w:sz w:val="28"/>
          <w:szCs w:val="28"/>
        </w:rPr>
        <w:t>Deli Platter</w:t>
      </w:r>
      <w:r w:rsidRPr="00A31DE0">
        <w:rPr>
          <w:rFonts w:eastAsiaTheme="minorEastAsia"/>
          <w:b/>
          <w:i/>
          <w:iCs/>
          <w:sz w:val="28"/>
          <w:szCs w:val="28"/>
        </w:rPr>
        <w:t xml:space="preserve"> Buffet</w:t>
      </w:r>
      <w:r>
        <w:rPr>
          <w:rFonts w:eastAsiaTheme="minorEastAsia"/>
          <w:b/>
          <w:i/>
          <w:iCs/>
          <w:sz w:val="28"/>
          <w:szCs w:val="28"/>
        </w:rPr>
        <w:t>:</w:t>
      </w:r>
      <w:r w:rsidRPr="00A31DE0">
        <w:rPr>
          <w:rFonts w:cs="Tahoma"/>
        </w:rPr>
        <w:t xml:space="preserve"> </w:t>
      </w:r>
      <w:r>
        <w:rPr>
          <w:rFonts w:cs="Tahoma"/>
        </w:rPr>
        <w:t xml:space="preserve"> </w:t>
      </w:r>
      <w:r w:rsidRPr="009C6702">
        <w:rPr>
          <w:rFonts w:cs="Tahoma"/>
          <w:sz w:val="24"/>
          <w:szCs w:val="24"/>
        </w:rPr>
        <w:t>$12.95/p</w:t>
      </w:r>
      <w:r>
        <w:rPr>
          <w:rFonts w:cs="Tahoma"/>
          <w:sz w:val="24"/>
          <w:szCs w:val="24"/>
        </w:rPr>
        <w:t xml:space="preserve">er </w:t>
      </w:r>
      <w:r w:rsidRPr="009C6702">
        <w:rPr>
          <w:rFonts w:cs="Tahoma"/>
          <w:sz w:val="24"/>
          <w:szCs w:val="24"/>
        </w:rPr>
        <w:t>p</w:t>
      </w:r>
      <w:r>
        <w:rPr>
          <w:rFonts w:cs="Tahoma"/>
          <w:sz w:val="24"/>
          <w:szCs w:val="24"/>
        </w:rPr>
        <w:t>erson</w:t>
      </w:r>
      <w:r w:rsidRPr="009C6702">
        <w:rPr>
          <w:rFonts w:cs="Tahoma"/>
          <w:sz w:val="24"/>
          <w:szCs w:val="24"/>
        </w:rPr>
        <w:t xml:space="preserve"> </w:t>
      </w:r>
    </w:p>
    <w:p w:rsidR="000B6083" w:rsidRPr="006740E5" w:rsidRDefault="000B6083" w:rsidP="000B6083">
      <w:pPr>
        <w:spacing w:after="0"/>
        <w:jc w:val="center"/>
        <w:rPr>
          <w:rFonts w:cs="Tahoma"/>
        </w:rPr>
      </w:pPr>
      <w:r>
        <w:rPr>
          <w:rFonts w:cs="Tahoma"/>
        </w:rPr>
        <w:t>Mixed Greens Salad with Carrots, Tomato, Cucumber, and Assorted Dressings</w:t>
      </w:r>
    </w:p>
    <w:p w:rsidR="000B6083" w:rsidRPr="006740E5" w:rsidRDefault="000B6083" w:rsidP="000B6083">
      <w:pPr>
        <w:spacing w:after="0"/>
        <w:jc w:val="center"/>
        <w:rPr>
          <w:rFonts w:cs="Tahoma"/>
        </w:rPr>
      </w:pPr>
      <w:r>
        <w:rPr>
          <w:rFonts w:cs="Tahoma"/>
        </w:rPr>
        <w:t>Pasta Salad</w:t>
      </w:r>
    </w:p>
    <w:p w:rsidR="000B6083" w:rsidRPr="006740E5" w:rsidRDefault="000B6083" w:rsidP="000B6083">
      <w:pPr>
        <w:spacing w:after="0"/>
        <w:jc w:val="center"/>
        <w:rPr>
          <w:rFonts w:cs="Tahoma"/>
        </w:rPr>
      </w:pPr>
      <w:r>
        <w:rPr>
          <w:rFonts w:cs="Tahoma"/>
        </w:rPr>
        <w:t>Assorted Sliced Breads</w:t>
      </w:r>
    </w:p>
    <w:p w:rsidR="000B6083" w:rsidRPr="006740E5" w:rsidRDefault="000B6083" w:rsidP="000B6083">
      <w:pPr>
        <w:spacing w:after="0"/>
        <w:jc w:val="center"/>
        <w:rPr>
          <w:rFonts w:cs="Tahoma"/>
        </w:rPr>
      </w:pPr>
      <w:r>
        <w:rPr>
          <w:rFonts w:cs="Tahoma"/>
        </w:rPr>
        <w:t>Smoked Ham, Roasted Turkey, Roast Beef, Tuna (choose 3)</w:t>
      </w:r>
    </w:p>
    <w:p w:rsidR="000B6083" w:rsidRPr="006740E5" w:rsidRDefault="000B6083" w:rsidP="000B6083">
      <w:pPr>
        <w:spacing w:after="0"/>
        <w:jc w:val="center"/>
        <w:rPr>
          <w:rFonts w:cs="Tahoma"/>
        </w:rPr>
      </w:pPr>
      <w:r>
        <w:rPr>
          <w:rFonts w:cs="Tahoma"/>
        </w:rPr>
        <w:t>Cheddar and Provolone Cheese</w:t>
      </w:r>
    </w:p>
    <w:p w:rsidR="000B6083" w:rsidRPr="006740E5" w:rsidRDefault="000B6083" w:rsidP="000B6083">
      <w:pPr>
        <w:spacing w:after="0"/>
        <w:jc w:val="center"/>
        <w:rPr>
          <w:rFonts w:cs="Tahoma"/>
        </w:rPr>
      </w:pPr>
      <w:r>
        <w:rPr>
          <w:rFonts w:cs="Tahoma"/>
        </w:rPr>
        <w:t>Lettuce, Tomato, Onion &amp; Assorted Condiments</w:t>
      </w:r>
    </w:p>
    <w:p w:rsidR="000B6083" w:rsidRDefault="000B6083" w:rsidP="000B6083">
      <w:pPr>
        <w:spacing w:after="120"/>
        <w:jc w:val="center"/>
        <w:rPr>
          <w:rFonts w:cs="Tahoma"/>
        </w:rPr>
      </w:pPr>
      <w:r w:rsidRPr="006740E5">
        <w:rPr>
          <w:rFonts w:cs="Tahoma"/>
        </w:rPr>
        <w:t xml:space="preserve">Fresh Baked </w:t>
      </w:r>
      <w:r>
        <w:rPr>
          <w:rFonts w:cs="Tahoma"/>
        </w:rPr>
        <w:t>Cookies and Brownies</w:t>
      </w:r>
    </w:p>
    <w:p w:rsidR="00D567BF" w:rsidRPr="009C6702" w:rsidRDefault="00D567BF" w:rsidP="00D567BF">
      <w:pPr>
        <w:spacing w:after="0"/>
        <w:jc w:val="center"/>
        <w:rPr>
          <w:rFonts w:ascii="Baskerville Old Face" w:hAnsi="Baskerville Old Face"/>
          <w:sz w:val="32"/>
          <w:szCs w:val="32"/>
        </w:rPr>
      </w:pPr>
      <w:r w:rsidRPr="009C6702">
        <w:rPr>
          <w:rFonts w:ascii="Baskerville Old Face" w:hAnsi="Baskerville Old Face"/>
          <w:sz w:val="32"/>
          <w:szCs w:val="32"/>
        </w:rPr>
        <w:t>Beverage Options:</w:t>
      </w:r>
    </w:p>
    <w:p w:rsidR="000B6083" w:rsidRDefault="00D567BF" w:rsidP="000B6083">
      <w:pPr>
        <w:spacing w:after="120"/>
        <w:jc w:val="both"/>
        <w:rPr>
          <w:sz w:val="24"/>
          <w:szCs w:val="24"/>
        </w:rPr>
      </w:pPr>
      <w:r w:rsidRPr="00C8411C">
        <w:rPr>
          <w:sz w:val="24"/>
          <w:szCs w:val="24"/>
        </w:rPr>
        <w:t>All Beverage items must be purchased from Blue Shamrock Golf Club.  Alcoholic beverages are not permitted to be brought onto the premises per PLCB law</w:t>
      </w:r>
      <w:r w:rsidR="000B6083">
        <w:rPr>
          <w:sz w:val="24"/>
          <w:szCs w:val="24"/>
        </w:rPr>
        <w:t xml:space="preserve"> by either the tournament committee or outing participants.</w:t>
      </w:r>
      <w:r w:rsidRPr="00C8411C">
        <w:rPr>
          <w:sz w:val="24"/>
          <w:szCs w:val="24"/>
        </w:rPr>
        <w:t xml:space="preserve"> </w:t>
      </w:r>
    </w:p>
    <w:p w:rsidR="00D567BF" w:rsidRPr="00C8411C" w:rsidRDefault="00D567BF" w:rsidP="000B6083">
      <w:pPr>
        <w:spacing w:after="0"/>
        <w:jc w:val="center"/>
        <w:rPr>
          <w:b/>
          <w:sz w:val="24"/>
          <w:szCs w:val="24"/>
          <w:u w:val="single"/>
        </w:rPr>
      </w:pPr>
      <w:r>
        <w:rPr>
          <w:b/>
          <w:sz w:val="24"/>
          <w:szCs w:val="24"/>
          <w:u w:val="single"/>
        </w:rPr>
        <w:t>Beverage Cart on the Golf Course for your event:</w:t>
      </w:r>
    </w:p>
    <w:p w:rsidR="00D567BF" w:rsidRDefault="00D567BF" w:rsidP="000B6083">
      <w:pPr>
        <w:spacing w:after="120"/>
        <w:jc w:val="both"/>
        <w:rPr>
          <w:sz w:val="24"/>
          <w:szCs w:val="24"/>
        </w:rPr>
      </w:pPr>
      <w:r>
        <w:rPr>
          <w:sz w:val="24"/>
          <w:szCs w:val="24"/>
        </w:rPr>
        <w:t xml:space="preserve">You may request that our beverage cart circulate the golf course with standard alcoholic and non-alcoholic beverages and snacks available for sale to outing participants.  There will be a $50.00 attendant’s fee for Blue Shamrock to provide the beverage cart for your event. </w:t>
      </w:r>
    </w:p>
    <w:p w:rsidR="000B6083" w:rsidRDefault="00D567BF" w:rsidP="000B6083">
      <w:pPr>
        <w:spacing w:after="120"/>
        <w:jc w:val="center"/>
        <w:rPr>
          <w:b/>
          <w:sz w:val="24"/>
          <w:szCs w:val="24"/>
          <w:u w:val="single"/>
        </w:rPr>
      </w:pPr>
      <w:r w:rsidRPr="00C8411C">
        <w:rPr>
          <w:b/>
          <w:sz w:val="24"/>
          <w:szCs w:val="24"/>
          <w:u w:val="single"/>
        </w:rPr>
        <w:t>Open Bar</w:t>
      </w:r>
      <w:r>
        <w:rPr>
          <w:b/>
          <w:sz w:val="24"/>
          <w:szCs w:val="24"/>
          <w:u w:val="single"/>
        </w:rPr>
        <w:t xml:space="preserve"> or other beverage</w:t>
      </w:r>
      <w:r w:rsidRPr="00C8411C">
        <w:rPr>
          <w:b/>
          <w:sz w:val="24"/>
          <w:szCs w:val="24"/>
          <w:u w:val="single"/>
        </w:rPr>
        <w:t xml:space="preserve"> </w:t>
      </w:r>
      <w:r>
        <w:rPr>
          <w:b/>
          <w:sz w:val="24"/>
          <w:szCs w:val="24"/>
          <w:u w:val="single"/>
        </w:rPr>
        <w:t>o</w:t>
      </w:r>
      <w:r w:rsidRPr="00C8411C">
        <w:rPr>
          <w:b/>
          <w:sz w:val="24"/>
          <w:szCs w:val="24"/>
          <w:u w:val="single"/>
        </w:rPr>
        <w:t>ptions for your event:</w:t>
      </w:r>
    </w:p>
    <w:p w:rsidR="00D567BF" w:rsidRPr="0087586C" w:rsidRDefault="00D567BF" w:rsidP="000B6083">
      <w:pPr>
        <w:spacing w:after="120"/>
        <w:jc w:val="center"/>
        <w:rPr>
          <w:i/>
        </w:rPr>
      </w:pPr>
      <w:r w:rsidRPr="00C8411C">
        <w:rPr>
          <w:sz w:val="24"/>
          <w:szCs w:val="24"/>
        </w:rPr>
        <w:t xml:space="preserve">Please enquire with the Blue Shamrock Staff if you are interested in offering an open bar of any </w:t>
      </w:r>
      <w:proofErr w:type="gramStart"/>
      <w:r w:rsidRPr="00C8411C">
        <w:rPr>
          <w:sz w:val="24"/>
          <w:szCs w:val="24"/>
        </w:rPr>
        <w:t>kind</w:t>
      </w:r>
      <w:proofErr w:type="gramEnd"/>
      <w:r w:rsidRPr="00C8411C">
        <w:rPr>
          <w:sz w:val="24"/>
          <w:szCs w:val="24"/>
        </w:rPr>
        <w:t xml:space="preserve"> for your outing participants at your event</w:t>
      </w:r>
      <w:r>
        <w:rPr>
          <w:sz w:val="24"/>
          <w:szCs w:val="24"/>
        </w:rPr>
        <w:t>, or have any other beverage needs.</w:t>
      </w:r>
      <w:r w:rsidRPr="00C8411C">
        <w:rPr>
          <w:sz w:val="24"/>
          <w:szCs w:val="24"/>
        </w:rPr>
        <w:t xml:space="preserve">  We can customize a package to meet your needs for your participants. </w:t>
      </w:r>
    </w:p>
    <w:sectPr w:rsidR="00D567BF" w:rsidRPr="0087586C" w:rsidSect="004F3913">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3CEE"/>
    <w:multiLevelType w:val="hybridMultilevel"/>
    <w:tmpl w:val="76A41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04B3E"/>
    <w:multiLevelType w:val="hybridMultilevel"/>
    <w:tmpl w:val="325E8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13"/>
    <w:rsid w:val="000B6083"/>
    <w:rsid w:val="001640E6"/>
    <w:rsid w:val="003846A9"/>
    <w:rsid w:val="003E01C1"/>
    <w:rsid w:val="004D48C8"/>
    <w:rsid w:val="004F3913"/>
    <w:rsid w:val="00503A7C"/>
    <w:rsid w:val="006849FA"/>
    <w:rsid w:val="006B5D42"/>
    <w:rsid w:val="008A39C9"/>
    <w:rsid w:val="009C6702"/>
    <w:rsid w:val="00A01675"/>
    <w:rsid w:val="00A31DE0"/>
    <w:rsid w:val="00A760DA"/>
    <w:rsid w:val="00B06F77"/>
    <w:rsid w:val="00B174F0"/>
    <w:rsid w:val="00BC39F7"/>
    <w:rsid w:val="00C8411C"/>
    <w:rsid w:val="00D567BF"/>
    <w:rsid w:val="00D91914"/>
    <w:rsid w:val="00E368DD"/>
    <w:rsid w:val="00F94694"/>
    <w:rsid w:val="00FA60A4"/>
    <w:rsid w:val="00FF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13"/>
    <w:rPr>
      <w:rFonts w:ascii="Tahoma" w:hAnsi="Tahoma" w:cs="Tahoma"/>
      <w:sz w:val="16"/>
      <w:szCs w:val="16"/>
    </w:rPr>
  </w:style>
  <w:style w:type="character" w:styleId="Hyperlink">
    <w:name w:val="Hyperlink"/>
    <w:basedOn w:val="DefaultParagraphFont"/>
    <w:uiPriority w:val="99"/>
    <w:unhideWhenUsed/>
    <w:rsid w:val="004F3913"/>
    <w:rPr>
      <w:color w:val="0000FF" w:themeColor="hyperlink"/>
      <w:u w:val="single"/>
    </w:rPr>
  </w:style>
  <w:style w:type="paragraph" w:styleId="ListParagraph">
    <w:name w:val="List Paragraph"/>
    <w:basedOn w:val="Normal"/>
    <w:uiPriority w:val="34"/>
    <w:qFormat/>
    <w:rsid w:val="00B06F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13"/>
    <w:rPr>
      <w:rFonts w:ascii="Tahoma" w:hAnsi="Tahoma" w:cs="Tahoma"/>
      <w:sz w:val="16"/>
      <w:szCs w:val="16"/>
    </w:rPr>
  </w:style>
  <w:style w:type="character" w:styleId="Hyperlink">
    <w:name w:val="Hyperlink"/>
    <w:basedOn w:val="DefaultParagraphFont"/>
    <w:uiPriority w:val="99"/>
    <w:unhideWhenUsed/>
    <w:rsid w:val="004F3913"/>
    <w:rPr>
      <w:color w:val="0000FF" w:themeColor="hyperlink"/>
      <w:u w:val="single"/>
    </w:rPr>
  </w:style>
  <w:style w:type="paragraph" w:styleId="ListParagraph">
    <w:name w:val="List Paragraph"/>
    <w:basedOn w:val="Normal"/>
    <w:uiPriority w:val="34"/>
    <w:qFormat/>
    <w:rsid w:val="00B06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757074">
      <w:bodyDiv w:val="1"/>
      <w:marLeft w:val="0"/>
      <w:marRight w:val="0"/>
      <w:marTop w:val="0"/>
      <w:marBottom w:val="0"/>
      <w:divBdr>
        <w:top w:val="none" w:sz="0" w:space="0" w:color="auto"/>
        <w:left w:val="none" w:sz="0" w:space="0" w:color="auto"/>
        <w:bottom w:val="none" w:sz="0" w:space="0" w:color="auto"/>
        <w:right w:val="none" w:sz="0" w:space="0" w:color="auto"/>
      </w:divBdr>
      <w:divsChild>
        <w:div w:id="888154844">
          <w:marLeft w:val="0"/>
          <w:marRight w:val="0"/>
          <w:marTop w:val="0"/>
          <w:marBottom w:val="0"/>
          <w:divBdr>
            <w:top w:val="none" w:sz="0" w:space="0" w:color="auto"/>
            <w:left w:val="none" w:sz="0" w:space="0" w:color="auto"/>
            <w:bottom w:val="none" w:sz="0" w:space="0" w:color="auto"/>
            <w:right w:val="none" w:sz="0" w:space="0" w:color="auto"/>
          </w:divBdr>
        </w:div>
        <w:div w:id="1252281560">
          <w:marLeft w:val="0"/>
          <w:marRight w:val="0"/>
          <w:marTop w:val="0"/>
          <w:marBottom w:val="0"/>
          <w:divBdr>
            <w:top w:val="none" w:sz="0" w:space="0" w:color="auto"/>
            <w:left w:val="none" w:sz="0" w:space="0" w:color="auto"/>
            <w:bottom w:val="none" w:sz="0" w:space="0" w:color="auto"/>
            <w:right w:val="none" w:sz="0" w:space="0" w:color="auto"/>
          </w:divBdr>
        </w:div>
        <w:div w:id="143157366">
          <w:marLeft w:val="0"/>
          <w:marRight w:val="0"/>
          <w:marTop w:val="0"/>
          <w:marBottom w:val="0"/>
          <w:divBdr>
            <w:top w:val="none" w:sz="0" w:space="0" w:color="auto"/>
            <w:left w:val="none" w:sz="0" w:space="0" w:color="auto"/>
            <w:bottom w:val="none" w:sz="0" w:space="0" w:color="auto"/>
            <w:right w:val="none" w:sz="0" w:space="0" w:color="auto"/>
          </w:divBdr>
        </w:div>
        <w:div w:id="697707407">
          <w:marLeft w:val="0"/>
          <w:marRight w:val="0"/>
          <w:marTop w:val="0"/>
          <w:marBottom w:val="0"/>
          <w:divBdr>
            <w:top w:val="none" w:sz="0" w:space="0" w:color="auto"/>
            <w:left w:val="none" w:sz="0" w:space="0" w:color="auto"/>
            <w:bottom w:val="none" w:sz="0" w:space="0" w:color="auto"/>
            <w:right w:val="none" w:sz="0" w:space="0" w:color="auto"/>
          </w:divBdr>
        </w:div>
        <w:div w:id="414909580">
          <w:marLeft w:val="0"/>
          <w:marRight w:val="0"/>
          <w:marTop w:val="0"/>
          <w:marBottom w:val="0"/>
          <w:divBdr>
            <w:top w:val="none" w:sz="0" w:space="0" w:color="auto"/>
            <w:left w:val="none" w:sz="0" w:space="0" w:color="auto"/>
            <w:bottom w:val="none" w:sz="0" w:space="0" w:color="auto"/>
            <w:right w:val="none" w:sz="0" w:space="0" w:color="auto"/>
          </w:divBdr>
        </w:div>
        <w:div w:id="1875196703">
          <w:marLeft w:val="0"/>
          <w:marRight w:val="0"/>
          <w:marTop w:val="0"/>
          <w:marBottom w:val="0"/>
          <w:divBdr>
            <w:top w:val="none" w:sz="0" w:space="0" w:color="auto"/>
            <w:left w:val="none" w:sz="0" w:space="0" w:color="auto"/>
            <w:bottom w:val="none" w:sz="0" w:space="0" w:color="auto"/>
            <w:right w:val="none" w:sz="0" w:space="0" w:color="auto"/>
          </w:divBdr>
        </w:div>
        <w:div w:id="791633391">
          <w:marLeft w:val="0"/>
          <w:marRight w:val="0"/>
          <w:marTop w:val="0"/>
          <w:marBottom w:val="0"/>
          <w:divBdr>
            <w:top w:val="none" w:sz="0" w:space="0" w:color="auto"/>
            <w:left w:val="none" w:sz="0" w:space="0" w:color="auto"/>
            <w:bottom w:val="none" w:sz="0" w:space="0" w:color="auto"/>
            <w:right w:val="none" w:sz="0" w:space="0" w:color="auto"/>
          </w:divBdr>
          <w:divsChild>
            <w:div w:id="9588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Shop</dc:creator>
  <cp:lastModifiedBy>Pro Shop</cp:lastModifiedBy>
  <cp:revision>12</cp:revision>
  <cp:lastPrinted>2014-11-20T19:24:00Z</cp:lastPrinted>
  <dcterms:created xsi:type="dcterms:W3CDTF">2014-11-19T19:36:00Z</dcterms:created>
  <dcterms:modified xsi:type="dcterms:W3CDTF">2014-11-20T19:27:00Z</dcterms:modified>
</cp:coreProperties>
</file>